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340" w:type="dxa"/>
        <w:tblInd w:w="93" w:type="dxa"/>
        <w:tblLook w:val="04A0"/>
      </w:tblPr>
      <w:tblGrid>
        <w:gridCol w:w="2800"/>
        <w:gridCol w:w="2340"/>
        <w:gridCol w:w="1200"/>
      </w:tblGrid>
      <w:tr w:rsidR="007B225C" w:rsidRPr="007B225C" w:rsidTr="007B225C">
        <w:trPr>
          <w:trHeight w:val="30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jc w:val="center"/>
              <w:rPr>
                <w:rFonts w:ascii="Geneva" w:eastAsia="Times New Roman" w:hAnsi="Geneva" w:cs="Times New Roman"/>
                <w:b/>
                <w:bCs/>
                <w:sz w:val="20"/>
                <w:szCs w:val="20"/>
              </w:rPr>
            </w:pPr>
            <w:bookmarkStart w:id="0" w:name="RANGE!A1:B37"/>
            <w:r w:rsidRPr="007B225C">
              <w:rPr>
                <w:rFonts w:ascii="Geneva" w:eastAsia="Times New Roman" w:hAnsi="Geneva" w:cs="Times New Roman"/>
                <w:b/>
                <w:bCs/>
                <w:sz w:val="20"/>
                <w:szCs w:val="20"/>
              </w:rPr>
              <w:t>OFFICE/GROUP</w:t>
            </w:r>
            <w:bookmarkEnd w:id="0"/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jc w:val="center"/>
              <w:rPr>
                <w:rFonts w:ascii="Geneva" w:eastAsia="Times New Roman" w:hAnsi="Geneva" w:cs="Times New Roman"/>
                <w:b/>
                <w:bCs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b/>
                <w:bCs/>
                <w:sz w:val="20"/>
                <w:szCs w:val="20"/>
              </w:rPr>
              <w:t>Last Name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First Name</w:t>
            </w:r>
          </w:p>
        </w:tc>
      </w:tr>
      <w:tr w:rsidR="007B225C" w:rsidRPr="007B225C" w:rsidTr="007B225C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Grad Multi-Cultural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Beck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Key</w:t>
            </w:r>
          </w:p>
        </w:tc>
      </w:tr>
      <w:tr w:rsidR="007B225C" w:rsidRPr="007B225C" w:rsidTr="007B225C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i/>
                <w:iCs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i/>
                <w:iCs/>
                <w:sz w:val="20"/>
                <w:szCs w:val="20"/>
              </w:rPr>
              <w:t xml:space="preserve">  Alternate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proofErr w:type="spellStart"/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Brandewie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Dana</w:t>
            </w:r>
          </w:p>
        </w:tc>
      </w:tr>
      <w:tr w:rsidR="007B225C" w:rsidRPr="007B225C" w:rsidTr="007B225C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At-Large (Graduate)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proofErr w:type="spellStart"/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Breidenthal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Lucy</w:t>
            </w:r>
          </w:p>
        </w:tc>
      </w:tr>
      <w:tr w:rsidR="007B225C" w:rsidRPr="007B225C" w:rsidTr="007B225C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 xml:space="preserve">African American 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Burney-Allen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Alfred</w:t>
            </w:r>
          </w:p>
        </w:tc>
      </w:tr>
      <w:tr w:rsidR="007B225C" w:rsidRPr="007B225C" w:rsidTr="007B225C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Athletics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Dinovo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Phil</w:t>
            </w:r>
          </w:p>
        </w:tc>
      </w:tr>
      <w:tr w:rsidR="007B225C" w:rsidRPr="007B225C" w:rsidTr="007B225C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Chair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Foster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Anjylla</w:t>
            </w:r>
          </w:p>
        </w:tc>
      </w:tr>
      <w:tr w:rsidR="007B225C" w:rsidRPr="007B225C" w:rsidTr="007B225C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i/>
                <w:iCs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i/>
                <w:iCs/>
                <w:sz w:val="20"/>
                <w:szCs w:val="20"/>
              </w:rPr>
              <w:t xml:space="preserve">  Latino alternate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Garcia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Tia</w:t>
            </w:r>
          </w:p>
        </w:tc>
      </w:tr>
      <w:tr w:rsidR="007B225C" w:rsidRPr="007B225C" w:rsidTr="007B225C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Communications Dir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Gerstein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proofErr w:type="spellStart"/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Samanth</w:t>
            </w:r>
            <w:proofErr w:type="spellEnd"/>
          </w:p>
        </w:tc>
      </w:tr>
      <w:tr w:rsidR="007B225C" w:rsidRPr="007B225C" w:rsidTr="007B225C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At-Large (UG)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Harmon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Drew</w:t>
            </w:r>
          </w:p>
        </w:tc>
      </w:tr>
      <w:tr w:rsidR="007B225C" w:rsidRPr="007B225C" w:rsidTr="007B225C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MSA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Harris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Meredith</w:t>
            </w:r>
          </w:p>
        </w:tc>
      </w:tr>
      <w:tr w:rsidR="007B225C" w:rsidRPr="007B225C" w:rsidTr="007B225C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i/>
                <w:iCs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i/>
                <w:iCs/>
                <w:sz w:val="20"/>
                <w:szCs w:val="20"/>
              </w:rPr>
              <w:t xml:space="preserve">  Athletics alternate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Hershorin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Adam</w:t>
            </w:r>
          </w:p>
        </w:tc>
      </w:tr>
      <w:tr w:rsidR="007B225C" w:rsidRPr="007B225C" w:rsidTr="007B225C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Women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Hurley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Kathleen</w:t>
            </w:r>
          </w:p>
        </w:tc>
      </w:tr>
      <w:tr w:rsidR="007B225C" w:rsidRPr="007B225C" w:rsidTr="007B225C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GSGA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James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Sagil</w:t>
            </w:r>
          </w:p>
        </w:tc>
      </w:tr>
      <w:tr w:rsidR="007B225C" w:rsidRPr="007B225C" w:rsidTr="007B225C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At-Large (UG)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Jarvis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Mike</w:t>
            </w:r>
          </w:p>
        </w:tc>
      </w:tr>
      <w:tr w:rsidR="007B225C" w:rsidRPr="007B225C" w:rsidTr="007B225C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IFC/</w:t>
            </w:r>
            <w:proofErr w:type="spellStart"/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Panhel</w:t>
            </w:r>
            <w:proofErr w:type="spellEnd"/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/NPHC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Jones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Hannah</w:t>
            </w:r>
          </w:p>
        </w:tc>
      </w:tr>
      <w:tr w:rsidR="007B225C" w:rsidRPr="007B225C" w:rsidTr="007B225C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At-Large (Graduate)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Kim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Samuel</w:t>
            </w:r>
          </w:p>
        </w:tc>
      </w:tr>
      <w:tr w:rsidR="007B225C" w:rsidRPr="007B225C" w:rsidTr="007B225C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International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proofErr w:type="spellStart"/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Ko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proofErr w:type="spellStart"/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Wen</w:t>
            </w:r>
            <w:proofErr w:type="spellEnd"/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 xml:space="preserve"> </w:t>
            </w:r>
            <w:proofErr w:type="spellStart"/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Xin</w:t>
            </w:r>
            <w:proofErr w:type="spellEnd"/>
          </w:p>
        </w:tc>
      </w:tr>
      <w:tr w:rsidR="007B225C" w:rsidRPr="007B225C" w:rsidTr="007B225C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i/>
                <w:iCs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i/>
                <w:iCs/>
                <w:sz w:val="20"/>
                <w:szCs w:val="20"/>
              </w:rPr>
              <w:t xml:space="preserve">  African American alternate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Lewis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proofErr w:type="spellStart"/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Abdine</w:t>
            </w:r>
            <w:proofErr w:type="spellEnd"/>
          </w:p>
        </w:tc>
      </w:tr>
      <w:tr w:rsidR="007B225C" w:rsidRPr="007B225C" w:rsidTr="007B225C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Student Government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Linger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Michael</w:t>
            </w:r>
          </w:p>
        </w:tc>
      </w:tr>
      <w:tr w:rsidR="007B225C" w:rsidRPr="007B225C" w:rsidTr="007B225C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i/>
                <w:iCs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i/>
                <w:iCs/>
                <w:sz w:val="20"/>
                <w:szCs w:val="20"/>
              </w:rPr>
              <w:t xml:space="preserve">  IFC/</w:t>
            </w:r>
            <w:proofErr w:type="spellStart"/>
            <w:r w:rsidRPr="007B225C">
              <w:rPr>
                <w:rFonts w:ascii="Geneva" w:eastAsia="Times New Roman" w:hAnsi="Geneva" w:cs="Times New Roman"/>
                <w:i/>
                <w:iCs/>
                <w:sz w:val="20"/>
                <w:szCs w:val="20"/>
              </w:rPr>
              <w:t>Panhel</w:t>
            </w:r>
            <w:proofErr w:type="spellEnd"/>
            <w:r w:rsidRPr="007B225C">
              <w:rPr>
                <w:rFonts w:ascii="Geneva" w:eastAsia="Times New Roman" w:hAnsi="Geneva" w:cs="Times New Roman"/>
                <w:i/>
                <w:iCs/>
                <w:sz w:val="20"/>
                <w:szCs w:val="20"/>
              </w:rPr>
              <w:t>/NPHC alternate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proofErr w:type="spellStart"/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Maisenbacher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Katina</w:t>
            </w:r>
          </w:p>
        </w:tc>
      </w:tr>
      <w:tr w:rsidR="007B225C" w:rsidRPr="007B225C" w:rsidTr="007B225C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Vice Chair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McClain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Josh</w:t>
            </w:r>
          </w:p>
        </w:tc>
      </w:tr>
      <w:tr w:rsidR="007B225C" w:rsidRPr="007B225C" w:rsidTr="007B225C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East Campus UG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Misdom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Hilary</w:t>
            </w:r>
          </w:p>
        </w:tc>
      </w:tr>
      <w:tr w:rsidR="007B225C" w:rsidRPr="007B225C" w:rsidTr="007B225C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Latino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Munoz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Carina</w:t>
            </w:r>
          </w:p>
        </w:tc>
      </w:tr>
      <w:tr w:rsidR="007B225C" w:rsidRPr="007B225C" w:rsidTr="007B225C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At-Large (UG)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Patel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proofErr w:type="spellStart"/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Sweta</w:t>
            </w:r>
            <w:proofErr w:type="spellEnd"/>
          </w:p>
        </w:tc>
      </w:tr>
      <w:tr w:rsidR="007B225C" w:rsidRPr="007B225C" w:rsidTr="007B225C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Ethnic Programs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Patterson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proofErr w:type="spellStart"/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Akilah</w:t>
            </w:r>
            <w:proofErr w:type="spellEnd"/>
          </w:p>
        </w:tc>
      </w:tr>
      <w:tr w:rsidR="007B225C" w:rsidRPr="007B225C" w:rsidTr="007B225C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i/>
                <w:iCs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i/>
                <w:iCs/>
                <w:sz w:val="20"/>
                <w:szCs w:val="20"/>
              </w:rPr>
              <w:t xml:space="preserve">  At-Large alternate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proofErr w:type="spellStart"/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Pfriem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Andrew</w:t>
            </w:r>
          </w:p>
        </w:tc>
      </w:tr>
      <w:tr w:rsidR="007B225C" w:rsidRPr="007B225C" w:rsidTr="007B225C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i/>
                <w:iCs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i/>
                <w:iCs/>
                <w:sz w:val="20"/>
                <w:szCs w:val="20"/>
              </w:rPr>
              <w:t xml:space="preserve">  At-Large alternate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proofErr w:type="spellStart"/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Slavens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Brock</w:t>
            </w:r>
          </w:p>
        </w:tc>
      </w:tr>
      <w:tr w:rsidR="007B225C" w:rsidRPr="007B225C" w:rsidTr="007B225C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SBA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 xml:space="preserve">Smith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T J</w:t>
            </w:r>
          </w:p>
        </w:tc>
      </w:tr>
      <w:tr w:rsidR="007B225C" w:rsidRPr="007B225C" w:rsidTr="007B225C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i/>
                <w:iCs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i/>
                <w:iCs/>
                <w:sz w:val="20"/>
                <w:szCs w:val="20"/>
              </w:rPr>
              <w:t xml:space="preserve">  LGBTQ alternate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proofErr w:type="spellStart"/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Sosna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Jordan</w:t>
            </w:r>
          </w:p>
        </w:tc>
      </w:tr>
      <w:tr w:rsidR="007B225C" w:rsidRPr="007B225C" w:rsidTr="007B225C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RHA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Spurlock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Mandy</w:t>
            </w:r>
          </w:p>
        </w:tc>
      </w:tr>
      <w:tr w:rsidR="007B225C" w:rsidRPr="007B225C" w:rsidTr="007B225C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Religious Groups (At-Large)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Sweeten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Dezaree</w:t>
            </w:r>
          </w:p>
        </w:tc>
      </w:tr>
      <w:tr w:rsidR="007B225C" w:rsidRPr="007B225C" w:rsidTr="007B225C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i/>
                <w:iCs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i/>
                <w:iCs/>
                <w:sz w:val="20"/>
                <w:szCs w:val="20"/>
              </w:rPr>
              <w:t xml:space="preserve">  SBA alternate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Temeles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Nicholas</w:t>
            </w:r>
          </w:p>
        </w:tc>
      </w:tr>
      <w:tr w:rsidR="007B225C" w:rsidRPr="007B225C" w:rsidTr="007B225C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At-Large (UG)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proofErr w:type="spellStart"/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Turnwald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Brian</w:t>
            </w:r>
          </w:p>
        </w:tc>
      </w:tr>
      <w:tr w:rsidR="007B225C" w:rsidRPr="007B225C" w:rsidTr="007B225C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Advisor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Weinstein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Deborah</w:t>
            </w:r>
          </w:p>
        </w:tc>
      </w:tr>
      <w:tr w:rsidR="007B225C" w:rsidRPr="007B225C" w:rsidTr="007B225C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LGBTQ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Winter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Michael</w:t>
            </w:r>
          </w:p>
        </w:tc>
      </w:tr>
      <w:tr w:rsidR="007B225C" w:rsidRPr="007B225C" w:rsidTr="007B225C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UFB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Yates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25C" w:rsidRPr="007B225C" w:rsidRDefault="007B225C" w:rsidP="007B225C">
            <w:pPr>
              <w:spacing w:after="0" w:line="240" w:lineRule="auto"/>
              <w:rPr>
                <w:rFonts w:ascii="Geneva" w:eastAsia="Times New Roman" w:hAnsi="Geneva" w:cs="Times New Roman"/>
                <w:sz w:val="20"/>
                <w:szCs w:val="20"/>
              </w:rPr>
            </w:pPr>
            <w:r w:rsidRPr="007B225C">
              <w:rPr>
                <w:rFonts w:ascii="Geneva" w:eastAsia="Times New Roman" w:hAnsi="Geneva" w:cs="Times New Roman"/>
                <w:sz w:val="20"/>
                <w:szCs w:val="20"/>
              </w:rPr>
              <w:t>Jared</w:t>
            </w:r>
          </w:p>
        </w:tc>
      </w:tr>
    </w:tbl>
    <w:p w:rsidR="00567BF4" w:rsidRDefault="00567BF4"/>
    <w:sectPr w:rsidR="00567BF4" w:rsidSect="00567B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eneva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B225C"/>
    <w:rsid w:val="00567BF4"/>
    <w:rsid w:val="007B225C"/>
    <w:rsid w:val="00B76175"/>
    <w:rsid w:val="00EC5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7B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83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941</Characters>
  <Application>Microsoft Office Word</Application>
  <DocSecurity>0</DocSecurity>
  <Lines>7</Lines>
  <Paragraphs>2</Paragraphs>
  <ScaleCrop>false</ScaleCrop>
  <Company> </Company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weinstds</dc:creator>
  <cp:keywords/>
  <dc:description/>
  <cp:lastModifiedBy>weinstds</cp:lastModifiedBy>
  <cp:revision>1</cp:revision>
  <dcterms:created xsi:type="dcterms:W3CDTF">2011-11-15T14:10:00Z</dcterms:created>
  <dcterms:modified xsi:type="dcterms:W3CDTF">2011-11-15T14:13:00Z</dcterms:modified>
</cp:coreProperties>
</file>