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48" w:rsidRDefault="00E74F9D" w:rsidP="00E74F9D">
      <w:pPr>
        <w:jc w:val="center"/>
      </w:pPr>
      <w:bookmarkStart w:id="0" w:name="_GoBack"/>
      <w:bookmarkEnd w:id="0"/>
      <w:r>
        <w:t>SACUB</w:t>
      </w:r>
    </w:p>
    <w:p w:rsidR="00E74F9D" w:rsidRDefault="00E74F9D" w:rsidP="00E74F9D">
      <w:pPr>
        <w:jc w:val="center"/>
      </w:pPr>
      <w:r>
        <w:t>5/14/2012</w:t>
      </w:r>
    </w:p>
    <w:p w:rsidR="00E74F9D" w:rsidRDefault="00E74F9D" w:rsidP="00E74F9D">
      <w:pPr>
        <w:jc w:val="center"/>
      </w:pPr>
    </w:p>
    <w:p w:rsidR="00E74F9D" w:rsidRDefault="00E74F9D" w:rsidP="00E74F9D">
      <w:r>
        <w:t>Attendance: TJ S, Key B, Sam G, Anjylla F, Michael L, Michael W, Josh M, Kathleen W, Wen Xin Ko, Hilary M, Brian T, Taylor S (Mike J alternate), Ronald G, Phil D, Jared Y, Drew H, Maeta I, Akilah P, Meredith H, Carina M, Hannah J, Sam K, Lauren F (Mandy S alternate), Sweta P, Sagil J, Dezaree S</w:t>
      </w:r>
    </w:p>
    <w:p w:rsidR="00E74F9D" w:rsidRDefault="00E74F9D" w:rsidP="00E74F9D"/>
    <w:p w:rsidR="00E74F9D" w:rsidRDefault="00E74F9D" w:rsidP="00E74F9D">
      <w:r>
        <w:t>Elections:</w:t>
      </w:r>
    </w:p>
    <w:p w:rsidR="00E74F9D" w:rsidRDefault="00E74F9D" w:rsidP="00E74F9D">
      <w:r>
        <w:tab/>
        <w:t>Chair: Phil D</w:t>
      </w:r>
    </w:p>
    <w:p w:rsidR="00E74F9D" w:rsidRDefault="00E74F9D" w:rsidP="00E74F9D">
      <w:r>
        <w:tab/>
        <w:t>Vice Chair: Mike W</w:t>
      </w:r>
    </w:p>
    <w:p w:rsidR="00E74F9D" w:rsidRDefault="00E74F9D" w:rsidP="00E74F9D">
      <w:r>
        <w:tab/>
        <w:t>Communications: Drew H</w:t>
      </w:r>
    </w:p>
    <w:p w:rsidR="00E74F9D" w:rsidRDefault="00E74F9D" w:rsidP="00E74F9D"/>
    <w:p w:rsidR="00E74F9D" w:rsidRDefault="00E74F9D" w:rsidP="00E74F9D">
      <w:r>
        <w:t>Allocation Decisions:</w:t>
      </w:r>
    </w:p>
    <w:p w:rsidR="00E74F9D" w:rsidRDefault="00E74F9D" w:rsidP="00E74F9D"/>
    <w:p w:rsidR="00E74F9D" w:rsidRDefault="00E74F9D" w:rsidP="00E74F9D">
      <w:r>
        <w:rPr>
          <w:u w:val="single"/>
        </w:rPr>
        <w:t>Welcome Weekend</w:t>
      </w:r>
    </w:p>
    <w:p w:rsidR="00E74F9D" w:rsidRDefault="00E74F9D" w:rsidP="00E74F9D">
      <w:r>
        <w:tab/>
        <w:t>21,723 Perm</w:t>
      </w:r>
    </w:p>
    <w:p w:rsidR="00E74F9D" w:rsidRDefault="00E74F9D" w:rsidP="00E74F9D">
      <w:r>
        <w:tab/>
        <w:t xml:space="preserve">Lower priority, </w:t>
      </w:r>
      <w:proofErr w:type="gramStart"/>
      <w:r>
        <w:t>This</w:t>
      </w:r>
      <w:proofErr w:type="gramEnd"/>
      <w:r>
        <w:t xml:space="preserve"> is what was left over</w:t>
      </w:r>
    </w:p>
    <w:p w:rsidR="00E74F9D" w:rsidRDefault="00E74F9D" w:rsidP="00E74F9D"/>
    <w:p w:rsidR="00E74F9D" w:rsidRDefault="00E74F9D" w:rsidP="00E74F9D">
      <w:r>
        <w:rPr>
          <w:u w:val="single"/>
        </w:rPr>
        <w:t>Student Government</w:t>
      </w:r>
    </w:p>
    <w:p w:rsidR="00E74F9D" w:rsidRDefault="00E74F9D" w:rsidP="00E74F9D">
      <w:r>
        <w:tab/>
        <w:t>19,123 Perm</w:t>
      </w:r>
    </w:p>
    <w:p w:rsidR="00E74F9D" w:rsidRDefault="00E74F9D" w:rsidP="00E74F9D">
      <w:r>
        <w:tab/>
        <w:t xml:space="preserve">16,000 will come from UFB (reallocated) 16,000 will come from SACUB. 3,123 for scholarships to </w:t>
      </w:r>
      <w:r>
        <w:tab/>
        <w:t>match with higher tuition</w:t>
      </w:r>
    </w:p>
    <w:p w:rsidR="00E74F9D" w:rsidRDefault="00E74F9D" w:rsidP="00E74F9D"/>
    <w:p w:rsidR="00E74F9D" w:rsidRDefault="00E74F9D" w:rsidP="00E74F9D">
      <w:r>
        <w:rPr>
          <w:u w:val="single"/>
        </w:rPr>
        <w:t>Career Development Center</w:t>
      </w:r>
    </w:p>
    <w:p w:rsidR="00E74F9D" w:rsidRDefault="00E74F9D" w:rsidP="00E74F9D">
      <w:r>
        <w:tab/>
        <w:t>11,000 perm</w:t>
      </w:r>
    </w:p>
    <w:p w:rsidR="00E74F9D" w:rsidRDefault="00E74F9D" w:rsidP="00E74F9D">
      <w:r>
        <w:tab/>
        <w:t>There is no need for padfolios. An extra 3,000 can be used for another GA to help more students</w:t>
      </w:r>
    </w:p>
    <w:p w:rsidR="00E74F9D" w:rsidRDefault="00E74F9D" w:rsidP="00E74F9D"/>
    <w:p w:rsidR="00E74F9D" w:rsidRDefault="00E74F9D" w:rsidP="00E74F9D">
      <w:r>
        <w:rPr>
          <w:u w:val="single"/>
        </w:rPr>
        <w:t>NewsRecord</w:t>
      </w:r>
    </w:p>
    <w:p w:rsidR="00E74F9D" w:rsidRDefault="00E74F9D" w:rsidP="00E74F9D">
      <w:r>
        <w:tab/>
        <w:t>3,000 One time</w:t>
      </w:r>
    </w:p>
    <w:p w:rsidR="00E74F9D" w:rsidRDefault="00E74F9D" w:rsidP="00E74F9D">
      <w:r>
        <w:tab/>
      </w:r>
      <w:proofErr w:type="gramStart"/>
      <w:r>
        <w:t>Large-scale printer.</w:t>
      </w:r>
      <w:proofErr w:type="gramEnd"/>
      <w:r>
        <w:t xml:space="preserve"> Making a pool of video equipment is too </w:t>
      </w:r>
      <w:proofErr w:type="gramStart"/>
      <w:r>
        <w:t>risky,</w:t>
      </w:r>
      <w:proofErr w:type="gramEnd"/>
      <w:r>
        <w:t xml:space="preserve"> it can be built up over a few </w:t>
      </w:r>
      <w:r>
        <w:tab/>
        <w:t>years</w:t>
      </w:r>
    </w:p>
    <w:p w:rsidR="00E74F9D" w:rsidRDefault="00E74F9D" w:rsidP="00E74F9D"/>
    <w:p w:rsidR="00E74F9D" w:rsidRDefault="00E74F9D" w:rsidP="00E74F9D">
      <w:r>
        <w:rPr>
          <w:u w:val="single"/>
        </w:rPr>
        <w:t>PDC Sustainability</w:t>
      </w:r>
    </w:p>
    <w:p w:rsidR="00E74F9D" w:rsidRDefault="00E74F9D" w:rsidP="00E74F9D">
      <w:r>
        <w:tab/>
        <w:t>0</w:t>
      </w:r>
    </w:p>
    <w:p w:rsidR="00E74F9D" w:rsidRDefault="00E74F9D" w:rsidP="00E74F9D">
      <w:r>
        <w:tab/>
        <w:t xml:space="preserve">They did not know that they already had 24,300 </w:t>
      </w:r>
      <w:proofErr w:type="gramStart"/>
      <w:r>
        <w:t>perm</w:t>
      </w:r>
      <w:proofErr w:type="gramEnd"/>
      <w:r>
        <w:t>. We do not deal with inflation</w:t>
      </w:r>
    </w:p>
    <w:p w:rsidR="00E74F9D" w:rsidRDefault="00E74F9D" w:rsidP="00E74F9D"/>
    <w:p w:rsidR="00E74F9D" w:rsidRDefault="00E74F9D" w:rsidP="00E74F9D">
      <w:r>
        <w:rPr>
          <w:u w:val="single"/>
        </w:rPr>
        <w:t>Student Wellness Center</w:t>
      </w:r>
    </w:p>
    <w:p w:rsidR="00E74F9D" w:rsidRDefault="00E74F9D" w:rsidP="00E74F9D">
      <w:r>
        <w:tab/>
        <w:t>40,500 perm</w:t>
      </w:r>
    </w:p>
    <w:p w:rsidR="00E74F9D" w:rsidRDefault="00E74F9D" w:rsidP="00E74F9D">
      <w:r>
        <w:tab/>
        <w:t xml:space="preserve">Keep birthday cards online. </w:t>
      </w:r>
      <w:proofErr w:type="gramStart"/>
      <w:r>
        <w:t>20,000 for operating.</w:t>
      </w:r>
      <w:proofErr w:type="gramEnd"/>
      <w:r>
        <w:t xml:space="preserve"> 20,500 for new director title (title change)</w:t>
      </w:r>
    </w:p>
    <w:p w:rsidR="00E74F9D" w:rsidRDefault="00E74F9D" w:rsidP="00E74F9D"/>
    <w:p w:rsidR="00E74F9D" w:rsidRDefault="00E74F9D" w:rsidP="00E74F9D">
      <w:r>
        <w:rPr>
          <w:u w:val="single"/>
        </w:rPr>
        <w:t>LGBTQ Center</w:t>
      </w:r>
    </w:p>
    <w:p w:rsidR="00E74F9D" w:rsidRDefault="00E74F9D" w:rsidP="00E74F9D">
      <w:r>
        <w:tab/>
        <w:t>43,400 perm</w:t>
      </w:r>
    </w:p>
    <w:p w:rsidR="00E74F9D" w:rsidRDefault="00E74F9D" w:rsidP="00E74F9D">
      <w:r>
        <w:tab/>
        <w:t>New program coordinator</w:t>
      </w:r>
    </w:p>
    <w:p w:rsidR="00E74F9D" w:rsidRDefault="00E74F9D" w:rsidP="00E74F9D"/>
    <w:p w:rsidR="00E74F9D" w:rsidRDefault="00E74F9D" w:rsidP="00E74F9D">
      <w:pPr>
        <w:rPr>
          <w:u w:val="single"/>
        </w:rPr>
      </w:pPr>
      <w:r>
        <w:rPr>
          <w:u w:val="single"/>
        </w:rPr>
        <w:t>Center for Community Engagement</w:t>
      </w:r>
    </w:p>
    <w:p w:rsidR="00E74F9D" w:rsidRDefault="00E74F9D" w:rsidP="00E74F9D">
      <w:r>
        <w:tab/>
        <w:t>15,000 perm</w:t>
      </w:r>
    </w:p>
    <w:p w:rsidR="00E74F9D" w:rsidRDefault="00E74F9D" w:rsidP="00E74F9D">
      <w:r>
        <w:tab/>
        <w:t>New GA. For van they can use 12,000 they will save from vista fees</w:t>
      </w:r>
    </w:p>
    <w:p w:rsidR="00E74F9D" w:rsidRDefault="00E74F9D" w:rsidP="00E74F9D"/>
    <w:p w:rsidR="00E74F9D" w:rsidRDefault="00E74F9D" w:rsidP="00E74F9D">
      <w:pPr>
        <w:rPr>
          <w:u w:val="single"/>
        </w:rPr>
      </w:pPr>
      <w:r>
        <w:rPr>
          <w:u w:val="single"/>
        </w:rPr>
        <w:lastRenderedPageBreak/>
        <w:t>International Student Services</w:t>
      </w:r>
    </w:p>
    <w:p w:rsidR="00E74F9D" w:rsidRDefault="00E74F9D" w:rsidP="00E74F9D">
      <w:r>
        <w:tab/>
        <w:t>53,610 perm</w:t>
      </w:r>
    </w:p>
    <w:p w:rsidR="00E74F9D" w:rsidRDefault="00E74F9D" w:rsidP="00E74F9D">
      <w:r>
        <w:tab/>
      </w:r>
      <w:proofErr w:type="gramStart"/>
      <w:r>
        <w:t>Housing coordinator only.</w:t>
      </w:r>
      <w:proofErr w:type="gramEnd"/>
      <w:r>
        <w:t xml:space="preserve"> Other positions were asked for but do not fit under SACUB </w:t>
      </w:r>
      <w:r>
        <w:tab/>
        <w:t>responsibilities</w:t>
      </w:r>
    </w:p>
    <w:p w:rsidR="00E74F9D" w:rsidRDefault="00E74F9D" w:rsidP="00E74F9D"/>
    <w:p w:rsidR="00E74F9D" w:rsidRDefault="00E74F9D" w:rsidP="00E74F9D">
      <w:r>
        <w:rPr>
          <w:u w:val="single"/>
        </w:rPr>
        <w:t>BearCast Radio</w:t>
      </w:r>
    </w:p>
    <w:p w:rsidR="00E74F9D" w:rsidRDefault="00E74F9D" w:rsidP="00E74F9D">
      <w:r>
        <w:tab/>
        <w:t>11,000 one time</w:t>
      </w:r>
    </w:p>
    <w:p w:rsidR="00E74F9D" w:rsidRDefault="00E74F9D" w:rsidP="00E74F9D">
      <w:r>
        <w:tab/>
        <w:t>1 video kit and 2 broadcast counsels</w:t>
      </w:r>
    </w:p>
    <w:p w:rsidR="00E74F9D" w:rsidRDefault="00E74F9D" w:rsidP="00E74F9D"/>
    <w:p w:rsidR="00E74F9D" w:rsidRDefault="00E74F9D" w:rsidP="00E74F9D">
      <w:r>
        <w:rPr>
          <w:u w:val="single"/>
        </w:rPr>
        <w:t>African American Cultural and Resource Center</w:t>
      </w:r>
    </w:p>
    <w:p w:rsidR="00E74F9D" w:rsidRDefault="00E74F9D" w:rsidP="00E74F9D">
      <w:r>
        <w:tab/>
        <w:t>15,000 perm</w:t>
      </w:r>
    </w:p>
    <w:p w:rsidR="00E74F9D" w:rsidRDefault="00E74F9D" w:rsidP="00E74F9D">
      <w:r>
        <w:tab/>
        <w:t>15,000 was said to be enough instead of 20,000</w:t>
      </w:r>
    </w:p>
    <w:p w:rsidR="00E74F9D" w:rsidRDefault="00E74F9D" w:rsidP="00E74F9D"/>
    <w:p w:rsidR="00E74F9D" w:rsidRDefault="00E74F9D" w:rsidP="00E74F9D">
      <w:pPr>
        <w:rPr>
          <w:u w:val="single"/>
        </w:rPr>
      </w:pPr>
      <w:r>
        <w:rPr>
          <w:u w:val="single"/>
        </w:rPr>
        <w:t>Ethnic Programs and Services</w:t>
      </w:r>
    </w:p>
    <w:p w:rsidR="00E74F9D" w:rsidRDefault="00E74F9D" w:rsidP="00E74F9D">
      <w:r>
        <w:tab/>
        <w:t>12,000</w:t>
      </w:r>
      <w:r w:rsidR="005C4CD3">
        <w:t xml:space="preserve"> perm</w:t>
      </w:r>
    </w:p>
    <w:p w:rsidR="00E74F9D" w:rsidRDefault="00E74F9D" w:rsidP="00E74F9D">
      <w:r>
        <w:tab/>
      </w:r>
    </w:p>
    <w:p w:rsidR="00E74F9D" w:rsidRDefault="005C4CD3" w:rsidP="00E74F9D">
      <w:r>
        <w:rPr>
          <w:u w:val="single"/>
        </w:rPr>
        <w:t>Student Activities Leadership and Development</w:t>
      </w:r>
    </w:p>
    <w:p w:rsidR="005C4CD3" w:rsidRDefault="005C4CD3" w:rsidP="00E74F9D">
      <w:r>
        <w:tab/>
        <w:t>25,000 perm</w:t>
      </w:r>
    </w:p>
    <w:p w:rsidR="005C4CD3" w:rsidRDefault="005C4CD3" w:rsidP="00E74F9D">
      <w:r>
        <w:tab/>
      </w:r>
      <w:proofErr w:type="gramStart"/>
      <w:r>
        <w:t>GA and lecture series only.</w:t>
      </w:r>
      <w:proofErr w:type="gramEnd"/>
      <w:r>
        <w:t xml:space="preserve"> We do not fund programs that give academic credit. (</w:t>
      </w:r>
      <w:proofErr w:type="gramStart"/>
      <w:r>
        <w:t>leadership</w:t>
      </w:r>
      <w:proofErr w:type="gramEnd"/>
      <w:r>
        <w:t xml:space="preserve"> </w:t>
      </w:r>
      <w:r>
        <w:tab/>
        <w:t>education program)</w:t>
      </w:r>
    </w:p>
    <w:p w:rsidR="005C4CD3" w:rsidRDefault="005C4CD3" w:rsidP="00E74F9D"/>
    <w:p w:rsidR="005C4CD3" w:rsidRDefault="005C4CD3" w:rsidP="00E74F9D">
      <w:pPr>
        <w:rPr>
          <w:u w:val="single"/>
        </w:rPr>
      </w:pPr>
      <w:r>
        <w:rPr>
          <w:u w:val="single"/>
        </w:rPr>
        <w:t>Programs and Activities Counsel</w:t>
      </w:r>
    </w:p>
    <w:p w:rsidR="005C4CD3" w:rsidRDefault="005C4CD3" w:rsidP="00E74F9D">
      <w:r>
        <w:tab/>
        <w:t>17,000 perm</w:t>
      </w:r>
    </w:p>
    <w:p w:rsidR="005C4CD3" w:rsidRDefault="005C4CD3" w:rsidP="00E74F9D">
      <w:r>
        <w:tab/>
        <w:t xml:space="preserve">Dean Bowen required that spring concert be held inside 5/3 Arena. </w:t>
      </w:r>
    </w:p>
    <w:p w:rsidR="005C4CD3" w:rsidRDefault="005C4CD3" w:rsidP="00E74F9D"/>
    <w:p w:rsidR="005C4CD3" w:rsidRDefault="005C4CD3" w:rsidP="00E74F9D">
      <w:pPr>
        <w:rPr>
          <w:u w:val="single"/>
        </w:rPr>
      </w:pPr>
      <w:r>
        <w:rPr>
          <w:u w:val="single"/>
        </w:rPr>
        <w:t>Night Ride</w:t>
      </w:r>
    </w:p>
    <w:p w:rsidR="005C4CD3" w:rsidRDefault="005C4CD3" w:rsidP="00E74F9D">
      <w:r>
        <w:tab/>
        <w:t>118,000 perm</w:t>
      </w:r>
    </w:p>
    <w:p w:rsidR="005C4CD3" w:rsidRDefault="005C4CD3" w:rsidP="00E74F9D">
      <w:r>
        <w:tab/>
        <w:t>Pay students 8.00/hr instead of 10.00/hr. Keep NightWalk name so no rebranding necessary</w:t>
      </w:r>
    </w:p>
    <w:p w:rsidR="005C4CD3" w:rsidRDefault="005C4CD3" w:rsidP="00E74F9D"/>
    <w:p w:rsidR="005C4CD3" w:rsidRDefault="005C4CD3" w:rsidP="00E74F9D">
      <w:r>
        <w:rPr>
          <w:u w:val="single"/>
        </w:rPr>
        <w:t>Campus Recreation Center</w:t>
      </w:r>
    </w:p>
    <w:p w:rsidR="005C4CD3" w:rsidRDefault="005C4CD3" w:rsidP="00E74F9D">
      <w:r>
        <w:tab/>
        <w:t>61,566 perm</w:t>
      </w:r>
    </w:p>
    <w:p w:rsidR="005C4CD3" w:rsidRDefault="005C4CD3" w:rsidP="00E74F9D">
      <w:r>
        <w:tab/>
        <w:t>Need another staff member to help with intramurals and camps</w:t>
      </w:r>
    </w:p>
    <w:p w:rsidR="005C4CD3" w:rsidRDefault="005C4CD3" w:rsidP="00E74F9D">
      <w:r>
        <w:tab/>
        <w:t xml:space="preserve">Trend seems to show CRC comes to SACUB each year for more money. UC needs to find </w:t>
      </w:r>
      <w:r>
        <w:tab/>
        <w:t xml:space="preserve">consistent funds. SACUB’s allocations are also not sufficient enough to fund this request and all </w:t>
      </w:r>
      <w:r>
        <w:tab/>
        <w:t>others.</w:t>
      </w:r>
    </w:p>
    <w:p w:rsidR="005C4CD3" w:rsidRDefault="005C4CD3" w:rsidP="00E74F9D"/>
    <w:p w:rsidR="005C4CD3" w:rsidRDefault="005C4CD3" w:rsidP="00E74F9D">
      <w:r>
        <w:rPr>
          <w:u w:val="single"/>
        </w:rPr>
        <w:t>Mainstreet</w:t>
      </w:r>
    </w:p>
    <w:p w:rsidR="005C4CD3" w:rsidRDefault="005C4CD3" w:rsidP="00E74F9D">
      <w:r>
        <w:tab/>
        <w:t>0</w:t>
      </w:r>
    </w:p>
    <w:p w:rsidR="005C4CD3" w:rsidRDefault="005C4CD3" w:rsidP="00E74F9D">
      <w:r>
        <w:tab/>
        <w:t xml:space="preserve">Not enough money for furniture. If we do not fund CRC student salaries, we cannot fund </w:t>
      </w:r>
      <w:r>
        <w:tab/>
        <w:t>mainstreet student salaries</w:t>
      </w:r>
    </w:p>
    <w:p w:rsidR="005C4CD3" w:rsidRDefault="005C4CD3" w:rsidP="00E74F9D"/>
    <w:p w:rsidR="005C4CD3" w:rsidRDefault="005C4CD3" w:rsidP="00E74F9D">
      <w:r>
        <w:rPr>
          <w:u w:val="single"/>
        </w:rPr>
        <w:t>Counseling Center</w:t>
      </w:r>
    </w:p>
    <w:p w:rsidR="005C4CD3" w:rsidRDefault="005C4CD3" w:rsidP="00E74F9D">
      <w:r>
        <w:tab/>
        <w:t>40950 perm</w:t>
      </w:r>
    </w:p>
    <w:p w:rsidR="005C4CD3" w:rsidRDefault="005C4CD3" w:rsidP="00E74F9D">
      <w:r>
        <w:tab/>
      </w:r>
      <w:r w:rsidR="00D649F3">
        <w:t>Attendee</w:t>
      </w:r>
      <w:r>
        <w:t xml:space="preserve"> position is necessary. Insurance issues without this position</w:t>
      </w:r>
    </w:p>
    <w:p w:rsidR="005C4CD3" w:rsidRDefault="005C4CD3" w:rsidP="00E74F9D"/>
    <w:p w:rsidR="005C4CD3" w:rsidRDefault="005C4CD3" w:rsidP="00E74F9D">
      <w:r>
        <w:rPr>
          <w:u w:val="single"/>
        </w:rPr>
        <w:t>Athletics</w:t>
      </w:r>
    </w:p>
    <w:p w:rsidR="005C4CD3" w:rsidRDefault="005C4CD3" w:rsidP="00E74F9D">
      <w:r>
        <w:tab/>
        <w:t>0</w:t>
      </w:r>
    </w:p>
    <w:p w:rsidR="005C4CD3" w:rsidRDefault="005C4CD3" w:rsidP="00E74F9D">
      <w:r>
        <w:tab/>
        <w:t>Band as a whole feels request is unnecessary</w:t>
      </w:r>
    </w:p>
    <w:p w:rsidR="005C4CD3" w:rsidRDefault="005C4CD3" w:rsidP="00E74F9D">
      <w:pPr>
        <w:rPr>
          <w:u w:val="single"/>
        </w:rPr>
      </w:pPr>
      <w:r>
        <w:rPr>
          <w:u w:val="single"/>
        </w:rPr>
        <w:lastRenderedPageBreak/>
        <w:t>Student Activities Counsel</w:t>
      </w:r>
    </w:p>
    <w:p w:rsidR="005C4CD3" w:rsidRDefault="005C4CD3" w:rsidP="00E74F9D">
      <w:r>
        <w:tab/>
        <w:t>25,000 perm, 10,000 one time</w:t>
      </w:r>
    </w:p>
    <w:p w:rsidR="005C4CD3" w:rsidRPr="005C4CD3" w:rsidRDefault="005C4CD3" w:rsidP="00E74F9D">
      <w:r>
        <w:tab/>
        <w:t xml:space="preserve">Money for </w:t>
      </w:r>
      <w:proofErr w:type="gramStart"/>
      <w:r>
        <w:t>sibs</w:t>
      </w:r>
      <w:proofErr w:type="gramEnd"/>
      <w:r>
        <w:t xml:space="preserve"> weekend. Alumni needs to be helping more with homecoming</w:t>
      </w:r>
    </w:p>
    <w:sectPr w:rsidR="005C4CD3" w:rsidRPr="005C4CD3" w:rsidSect="00B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D"/>
    <w:rsid w:val="00000963"/>
    <w:rsid w:val="00001FE9"/>
    <w:rsid w:val="000022FB"/>
    <w:rsid w:val="000059B1"/>
    <w:rsid w:val="00005CDA"/>
    <w:rsid w:val="00005E19"/>
    <w:rsid w:val="00011865"/>
    <w:rsid w:val="00013398"/>
    <w:rsid w:val="0001410E"/>
    <w:rsid w:val="00014FF7"/>
    <w:rsid w:val="000166D3"/>
    <w:rsid w:val="00016E4A"/>
    <w:rsid w:val="0002082C"/>
    <w:rsid w:val="0002273B"/>
    <w:rsid w:val="000239FF"/>
    <w:rsid w:val="00024071"/>
    <w:rsid w:val="000268C5"/>
    <w:rsid w:val="00027CF6"/>
    <w:rsid w:val="00031848"/>
    <w:rsid w:val="00032BCE"/>
    <w:rsid w:val="00034FB5"/>
    <w:rsid w:val="000356CB"/>
    <w:rsid w:val="00036FAB"/>
    <w:rsid w:val="000419E8"/>
    <w:rsid w:val="00041EF3"/>
    <w:rsid w:val="00046CC1"/>
    <w:rsid w:val="00051AB6"/>
    <w:rsid w:val="00051E91"/>
    <w:rsid w:val="00053204"/>
    <w:rsid w:val="000600B4"/>
    <w:rsid w:val="000611E6"/>
    <w:rsid w:val="00066C7D"/>
    <w:rsid w:val="00076FDF"/>
    <w:rsid w:val="000801BF"/>
    <w:rsid w:val="000819FA"/>
    <w:rsid w:val="00083468"/>
    <w:rsid w:val="000860DD"/>
    <w:rsid w:val="0009005D"/>
    <w:rsid w:val="00090D57"/>
    <w:rsid w:val="00093D7B"/>
    <w:rsid w:val="000957F4"/>
    <w:rsid w:val="00097219"/>
    <w:rsid w:val="00097B5F"/>
    <w:rsid w:val="000A11BD"/>
    <w:rsid w:val="000A225A"/>
    <w:rsid w:val="000A389C"/>
    <w:rsid w:val="000A3C33"/>
    <w:rsid w:val="000A7DB9"/>
    <w:rsid w:val="000B054F"/>
    <w:rsid w:val="000B058D"/>
    <w:rsid w:val="000B2075"/>
    <w:rsid w:val="000B22FE"/>
    <w:rsid w:val="000B34B0"/>
    <w:rsid w:val="000B5666"/>
    <w:rsid w:val="000C0727"/>
    <w:rsid w:val="000C084A"/>
    <w:rsid w:val="000C2B91"/>
    <w:rsid w:val="000C3E1F"/>
    <w:rsid w:val="000C5440"/>
    <w:rsid w:val="000C546B"/>
    <w:rsid w:val="000C6518"/>
    <w:rsid w:val="000C69B5"/>
    <w:rsid w:val="000C6E50"/>
    <w:rsid w:val="000D003D"/>
    <w:rsid w:val="000D116C"/>
    <w:rsid w:val="000D1AC5"/>
    <w:rsid w:val="000D39C3"/>
    <w:rsid w:val="000D431F"/>
    <w:rsid w:val="000D5720"/>
    <w:rsid w:val="000D7239"/>
    <w:rsid w:val="000E0EDF"/>
    <w:rsid w:val="000E38A5"/>
    <w:rsid w:val="000E38DC"/>
    <w:rsid w:val="000E45AC"/>
    <w:rsid w:val="000E6933"/>
    <w:rsid w:val="000E6A32"/>
    <w:rsid w:val="000E7010"/>
    <w:rsid w:val="000F03E7"/>
    <w:rsid w:val="000F08FD"/>
    <w:rsid w:val="000F264E"/>
    <w:rsid w:val="000F34F6"/>
    <w:rsid w:val="000F36EA"/>
    <w:rsid w:val="001027AE"/>
    <w:rsid w:val="00103D21"/>
    <w:rsid w:val="00104134"/>
    <w:rsid w:val="0010437C"/>
    <w:rsid w:val="00105DFD"/>
    <w:rsid w:val="001068EC"/>
    <w:rsid w:val="00106B91"/>
    <w:rsid w:val="00107DFD"/>
    <w:rsid w:val="00112C7B"/>
    <w:rsid w:val="00113C83"/>
    <w:rsid w:val="00113EB0"/>
    <w:rsid w:val="00113FE7"/>
    <w:rsid w:val="00114744"/>
    <w:rsid w:val="001169AA"/>
    <w:rsid w:val="00121148"/>
    <w:rsid w:val="00121649"/>
    <w:rsid w:val="00124B7D"/>
    <w:rsid w:val="00124CF7"/>
    <w:rsid w:val="001265F3"/>
    <w:rsid w:val="001302E4"/>
    <w:rsid w:val="00132D4A"/>
    <w:rsid w:val="0013416D"/>
    <w:rsid w:val="001362F3"/>
    <w:rsid w:val="00137CDD"/>
    <w:rsid w:val="00137E24"/>
    <w:rsid w:val="00140286"/>
    <w:rsid w:val="00141691"/>
    <w:rsid w:val="00142547"/>
    <w:rsid w:val="001459D3"/>
    <w:rsid w:val="001462FD"/>
    <w:rsid w:val="00147082"/>
    <w:rsid w:val="00150135"/>
    <w:rsid w:val="0015132B"/>
    <w:rsid w:val="00154A20"/>
    <w:rsid w:val="001620C6"/>
    <w:rsid w:val="00167834"/>
    <w:rsid w:val="00170E42"/>
    <w:rsid w:val="00171FB5"/>
    <w:rsid w:val="00172DD6"/>
    <w:rsid w:val="00173E5C"/>
    <w:rsid w:val="00174F98"/>
    <w:rsid w:val="0017507C"/>
    <w:rsid w:val="001764DB"/>
    <w:rsid w:val="001767E2"/>
    <w:rsid w:val="00177653"/>
    <w:rsid w:val="00177CD3"/>
    <w:rsid w:val="00180F79"/>
    <w:rsid w:val="00181BDF"/>
    <w:rsid w:val="00181C6B"/>
    <w:rsid w:val="001824BF"/>
    <w:rsid w:val="0018257E"/>
    <w:rsid w:val="0018406A"/>
    <w:rsid w:val="00184E18"/>
    <w:rsid w:val="00187DEC"/>
    <w:rsid w:val="00194ABB"/>
    <w:rsid w:val="001975D9"/>
    <w:rsid w:val="00197FAA"/>
    <w:rsid w:val="001A12A5"/>
    <w:rsid w:val="001A27C3"/>
    <w:rsid w:val="001A46BF"/>
    <w:rsid w:val="001A669D"/>
    <w:rsid w:val="001B0124"/>
    <w:rsid w:val="001B089E"/>
    <w:rsid w:val="001B439E"/>
    <w:rsid w:val="001B514B"/>
    <w:rsid w:val="001B6285"/>
    <w:rsid w:val="001B6F0B"/>
    <w:rsid w:val="001B6F99"/>
    <w:rsid w:val="001C087B"/>
    <w:rsid w:val="001C0B8F"/>
    <w:rsid w:val="001C1730"/>
    <w:rsid w:val="001C290C"/>
    <w:rsid w:val="001C30E8"/>
    <w:rsid w:val="001C3375"/>
    <w:rsid w:val="001C42C0"/>
    <w:rsid w:val="001C45E6"/>
    <w:rsid w:val="001C5E1B"/>
    <w:rsid w:val="001C66DA"/>
    <w:rsid w:val="001C78F3"/>
    <w:rsid w:val="001D2716"/>
    <w:rsid w:val="001D5773"/>
    <w:rsid w:val="001D71F9"/>
    <w:rsid w:val="001E0621"/>
    <w:rsid w:val="001E2191"/>
    <w:rsid w:val="001E4E8E"/>
    <w:rsid w:val="001E7432"/>
    <w:rsid w:val="001E75F5"/>
    <w:rsid w:val="001F10CB"/>
    <w:rsid w:val="001F20E5"/>
    <w:rsid w:val="001F2ED7"/>
    <w:rsid w:val="001F379D"/>
    <w:rsid w:val="001F487F"/>
    <w:rsid w:val="001F6523"/>
    <w:rsid w:val="00200320"/>
    <w:rsid w:val="002005DF"/>
    <w:rsid w:val="002006C1"/>
    <w:rsid w:val="00202ADC"/>
    <w:rsid w:val="00202D67"/>
    <w:rsid w:val="0020455E"/>
    <w:rsid w:val="002076AA"/>
    <w:rsid w:val="00216780"/>
    <w:rsid w:val="0022123F"/>
    <w:rsid w:val="00223BD9"/>
    <w:rsid w:val="00226A26"/>
    <w:rsid w:val="00227A84"/>
    <w:rsid w:val="00232268"/>
    <w:rsid w:val="00232621"/>
    <w:rsid w:val="00233AE4"/>
    <w:rsid w:val="00234280"/>
    <w:rsid w:val="00234559"/>
    <w:rsid w:val="00234DD5"/>
    <w:rsid w:val="00237F4F"/>
    <w:rsid w:val="00240C64"/>
    <w:rsid w:val="00244DE8"/>
    <w:rsid w:val="00245462"/>
    <w:rsid w:val="00245F39"/>
    <w:rsid w:val="00246363"/>
    <w:rsid w:val="00251A46"/>
    <w:rsid w:val="0025284D"/>
    <w:rsid w:val="00254D6D"/>
    <w:rsid w:val="00255FFC"/>
    <w:rsid w:val="002564C8"/>
    <w:rsid w:val="00257170"/>
    <w:rsid w:val="00257F62"/>
    <w:rsid w:val="00261690"/>
    <w:rsid w:val="00263345"/>
    <w:rsid w:val="0026340E"/>
    <w:rsid w:val="002641F1"/>
    <w:rsid w:val="00266818"/>
    <w:rsid w:val="002746B4"/>
    <w:rsid w:val="002751B3"/>
    <w:rsid w:val="00276FAD"/>
    <w:rsid w:val="00277525"/>
    <w:rsid w:val="00284E7A"/>
    <w:rsid w:val="00285770"/>
    <w:rsid w:val="00286279"/>
    <w:rsid w:val="0028768D"/>
    <w:rsid w:val="00287C74"/>
    <w:rsid w:val="0029120C"/>
    <w:rsid w:val="002941E3"/>
    <w:rsid w:val="00296145"/>
    <w:rsid w:val="00296AA5"/>
    <w:rsid w:val="00297A63"/>
    <w:rsid w:val="00297FC9"/>
    <w:rsid w:val="002A0149"/>
    <w:rsid w:val="002A11CC"/>
    <w:rsid w:val="002A1BC3"/>
    <w:rsid w:val="002A241C"/>
    <w:rsid w:val="002A437D"/>
    <w:rsid w:val="002A57E9"/>
    <w:rsid w:val="002B1A85"/>
    <w:rsid w:val="002B5C4E"/>
    <w:rsid w:val="002C0C6B"/>
    <w:rsid w:val="002C0E98"/>
    <w:rsid w:val="002C1FF0"/>
    <w:rsid w:val="002C2540"/>
    <w:rsid w:val="002C3BD4"/>
    <w:rsid w:val="002C4AC0"/>
    <w:rsid w:val="002C76A8"/>
    <w:rsid w:val="002C7A14"/>
    <w:rsid w:val="002D0A65"/>
    <w:rsid w:val="002D4F5C"/>
    <w:rsid w:val="002E014D"/>
    <w:rsid w:val="002E0C40"/>
    <w:rsid w:val="002E279E"/>
    <w:rsid w:val="002E36F0"/>
    <w:rsid w:val="002E4315"/>
    <w:rsid w:val="002E5152"/>
    <w:rsid w:val="002E553A"/>
    <w:rsid w:val="002E60C0"/>
    <w:rsid w:val="002E66CB"/>
    <w:rsid w:val="002E7F79"/>
    <w:rsid w:val="002F7111"/>
    <w:rsid w:val="003009BC"/>
    <w:rsid w:val="00300EAA"/>
    <w:rsid w:val="0030397E"/>
    <w:rsid w:val="0030492A"/>
    <w:rsid w:val="00304A14"/>
    <w:rsid w:val="00305939"/>
    <w:rsid w:val="00306F56"/>
    <w:rsid w:val="0030735E"/>
    <w:rsid w:val="003078D2"/>
    <w:rsid w:val="00310FEC"/>
    <w:rsid w:val="00311363"/>
    <w:rsid w:val="0031169C"/>
    <w:rsid w:val="0031212B"/>
    <w:rsid w:val="00313331"/>
    <w:rsid w:val="00313D6D"/>
    <w:rsid w:val="003166AA"/>
    <w:rsid w:val="00317408"/>
    <w:rsid w:val="0031752C"/>
    <w:rsid w:val="003176BF"/>
    <w:rsid w:val="00320958"/>
    <w:rsid w:val="003225A0"/>
    <w:rsid w:val="003236F7"/>
    <w:rsid w:val="00324750"/>
    <w:rsid w:val="00325351"/>
    <w:rsid w:val="00327239"/>
    <w:rsid w:val="0033043C"/>
    <w:rsid w:val="00333065"/>
    <w:rsid w:val="00333529"/>
    <w:rsid w:val="003351F7"/>
    <w:rsid w:val="003375C4"/>
    <w:rsid w:val="003501CD"/>
    <w:rsid w:val="00351ECE"/>
    <w:rsid w:val="003528E4"/>
    <w:rsid w:val="00353C5E"/>
    <w:rsid w:val="003540A1"/>
    <w:rsid w:val="00356C12"/>
    <w:rsid w:val="003601CB"/>
    <w:rsid w:val="00360618"/>
    <w:rsid w:val="0036143C"/>
    <w:rsid w:val="00361E67"/>
    <w:rsid w:val="003630A8"/>
    <w:rsid w:val="00365967"/>
    <w:rsid w:val="0036772F"/>
    <w:rsid w:val="00367F57"/>
    <w:rsid w:val="00370280"/>
    <w:rsid w:val="0037091B"/>
    <w:rsid w:val="00373504"/>
    <w:rsid w:val="003741F4"/>
    <w:rsid w:val="00374552"/>
    <w:rsid w:val="0037523C"/>
    <w:rsid w:val="00377061"/>
    <w:rsid w:val="00377ED3"/>
    <w:rsid w:val="00382B40"/>
    <w:rsid w:val="0038330A"/>
    <w:rsid w:val="00385331"/>
    <w:rsid w:val="00387262"/>
    <w:rsid w:val="00387624"/>
    <w:rsid w:val="003902B4"/>
    <w:rsid w:val="0039181F"/>
    <w:rsid w:val="00391900"/>
    <w:rsid w:val="00392428"/>
    <w:rsid w:val="00392AF7"/>
    <w:rsid w:val="00396569"/>
    <w:rsid w:val="0039688D"/>
    <w:rsid w:val="00396F4D"/>
    <w:rsid w:val="003A1E3D"/>
    <w:rsid w:val="003A4B15"/>
    <w:rsid w:val="003A5CBB"/>
    <w:rsid w:val="003A64EE"/>
    <w:rsid w:val="003B099F"/>
    <w:rsid w:val="003B2052"/>
    <w:rsid w:val="003B339D"/>
    <w:rsid w:val="003B3A0A"/>
    <w:rsid w:val="003B4453"/>
    <w:rsid w:val="003B4850"/>
    <w:rsid w:val="003B57EF"/>
    <w:rsid w:val="003B77B7"/>
    <w:rsid w:val="003C10F1"/>
    <w:rsid w:val="003C16ED"/>
    <w:rsid w:val="003C4B54"/>
    <w:rsid w:val="003C5635"/>
    <w:rsid w:val="003C757F"/>
    <w:rsid w:val="003C7CBB"/>
    <w:rsid w:val="003D0842"/>
    <w:rsid w:val="003D15CA"/>
    <w:rsid w:val="003D209F"/>
    <w:rsid w:val="003D2352"/>
    <w:rsid w:val="003D7510"/>
    <w:rsid w:val="003E419B"/>
    <w:rsid w:val="003E659E"/>
    <w:rsid w:val="003E65AB"/>
    <w:rsid w:val="003E73C7"/>
    <w:rsid w:val="003F7423"/>
    <w:rsid w:val="00403F11"/>
    <w:rsid w:val="00406D37"/>
    <w:rsid w:val="00407820"/>
    <w:rsid w:val="00410742"/>
    <w:rsid w:val="00410A53"/>
    <w:rsid w:val="00410E7B"/>
    <w:rsid w:val="00410FB8"/>
    <w:rsid w:val="00415A0C"/>
    <w:rsid w:val="00415EEA"/>
    <w:rsid w:val="00416C2B"/>
    <w:rsid w:val="00417F2C"/>
    <w:rsid w:val="0042304F"/>
    <w:rsid w:val="004242A6"/>
    <w:rsid w:val="00424B1B"/>
    <w:rsid w:val="00425832"/>
    <w:rsid w:val="00425F60"/>
    <w:rsid w:val="004263D1"/>
    <w:rsid w:val="00431A1B"/>
    <w:rsid w:val="00431C5E"/>
    <w:rsid w:val="00432397"/>
    <w:rsid w:val="00435D8F"/>
    <w:rsid w:val="004403F3"/>
    <w:rsid w:val="004405BF"/>
    <w:rsid w:val="0044273E"/>
    <w:rsid w:val="0044469A"/>
    <w:rsid w:val="00446C8C"/>
    <w:rsid w:val="004548C9"/>
    <w:rsid w:val="00457638"/>
    <w:rsid w:val="004614E8"/>
    <w:rsid w:val="004616FD"/>
    <w:rsid w:val="00461EB4"/>
    <w:rsid w:val="00464173"/>
    <w:rsid w:val="004646ED"/>
    <w:rsid w:val="00464D73"/>
    <w:rsid w:val="00466528"/>
    <w:rsid w:val="00466B72"/>
    <w:rsid w:val="0047360A"/>
    <w:rsid w:val="00474558"/>
    <w:rsid w:val="00481AB2"/>
    <w:rsid w:val="0048392F"/>
    <w:rsid w:val="00485B13"/>
    <w:rsid w:val="0048641D"/>
    <w:rsid w:val="004872E1"/>
    <w:rsid w:val="0049531D"/>
    <w:rsid w:val="00495C16"/>
    <w:rsid w:val="00497D7E"/>
    <w:rsid w:val="004A32F3"/>
    <w:rsid w:val="004A4F6B"/>
    <w:rsid w:val="004A583A"/>
    <w:rsid w:val="004A693E"/>
    <w:rsid w:val="004A6B05"/>
    <w:rsid w:val="004B03D7"/>
    <w:rsid w:val="004B253C"/>
    <w:rsid w:val="004B2959"/>
    <w:rsid w:val="004B2DCB"/>
    <w:rsid w:val="004B4BEB"/>
    <w:rsid w:val="004B54D5"/>
    <w:rsid w:val="004B57E2"/>
    <w:rsid w:val="004B6FB4"/>
    <w:rsid w:val="004B761F"/>
    <w:rsid w:val="004B7961"/>
    <w:rsid w:val="004B7E4F"/>
    <w:rsid w:val="004C0E27"/>
    <w:rsid w:val="004C0FBB"/>
    <w:rsid w:val="004C1B16"/>
    <w:rsid w:val="004C271D"/>
    <w:rsid w:val="004C3E70"/>
    <w:rsid w:val="004C4A48"/>
    <w:rsid w:val="004C5486"/>
    <w:rsid w:val="004C5B9C"/>
    <w:rsid w:val="004C76A8"/>
    <w:rsid w:val="004D2742"/>
    <w:rsid w:val="004D3046"/>
    <w:rsid w:val="004D33AD"/>
    <w:rsid w:val="004D556D"/>
    <w:rsid w:val="004D5917"/>
    <w:rsid w:val="004D7D63"/>
    <w:rsid w:val="004E6EAE"/>
    <w:rsid w:val="004E768C"/>
    <w:rsid w:val="004F17B8"/>
    <w:rsid w:val="004F1C28"/>
    <w:rsid w:val="004F2F5B"/>
    <w:rsid w:val="004F3866"/>
    <w:rsid w:val="004F396E"/>
    <w:rsid w:val="004F457E"/>
    <w:rsid w:val="004F6B6F"/>
    <w:rsid w:val="00500302"/>
    <w:rsid w:val="005012BF"/>
    <w:rsid w:val="005016AB"/>
    <w:rsid w:val="00501C96"/>
    <w:rsid w:val="00502023"/>
    <w:rsid w:val="0050416A"/>
    <w:rsid w:val="00504710"/>
    <w:rsid w:val="005047B3"/>
    <w:rsid w:val="00505CD9"/>
    <w:rsid w:val="00506B2D"/>
    <w:rsid w:val="00507AA1"/>
    <w:rsid w:val="00511190"/>
    <w:rsid w:val="00511B36"/>
    <w:rsid w:val="005173EC"/>
    <w:rsid w:val="00520C72"/>
    <w:rsid w:val="005211BC"/>
    <w:rsid w:val="00524B19"/>
    <w:rsid w:val="00524DAC"/>
    <w:rsid w:val="00525566"/>
    <w:rsid w:val="0052564C"/>
    <w:rsid w:val="0052642D"/>
    <w:rsid w:val="005269B9"/>
    <w:rsid w:val="00527F24"/>
    <w:rsid w:val="00527F47"/>
    <w:rsid w:val="0053027C"/>
    <w:rsid w:val="005318C0"/>
    <w:rsid w:val="005319CA"/>
    <w:rsid w:val="00533D6C"/>
    <w:rsid w:val="00544AAD"/>
    <w:rsid w:val="0055030A"/>
    <w:rsid w:val="00551565"/>
    <w:rsid w:val="0055294C"/>
    <w:rsid w:val="005541E6"/>
    <w:rsid w:val="00554DDB"/>
    <w:rsid w:val="00563DED"/>
    <w:rsid w:val="00565A54"/>
    <w:rsid w:val="00567538"/>
    <w:rsid w:val="0057022F"/>
    <w:rsid w:val="005734DD"/>
    <w:rsid w:val="00574492"/>
    <w:rsid w:val="005747C7"/>
    <w:rsid w:val="005751D8"/>
    <w:rsid w:val="00580EA4"/>
    <w:rsid w:val="005827B0"/>
    <w:rsid w:val="00583374"/>
    <w:rsid w:val="00584069"/>
    <w:rsid w:val="0058450A"/>
    <w:rsid w:val="00584554"/>
    <w:rsid w:val="00584EFA"/>
    <w:rsid w:val="00585E0B"/>
    <w:rsid w:val="00585F8B"/>
    <w:rsid w:val="0058652F"/>
    <w:rsid w:val="00586E9F"/>
    <w:rsid w:val="005906D5"/>
    <w:rsid w:val="005908C9"/>
    <w:rsid w:val="00593B3D"/>
    <w:rsid w:val="005941E9"/>
    <w:rsid w:val="005966F3"/>
    <w:rsid w:val="005976A5"/>
    <w:rsid w:val="005A01D6"/>
    <w:rsid w:val="005A0AB2"/>
    <w:rsid w:val="005A288F"/>
    <w:rsid w:val="005A5DCC"/>
    <w:rsid w:val="005A7DC2"/>
    <w:rsid w:val="005B1993"/>
    <w:rsid w:val="005B1C56"/>
    <w:rsid w:val="005B2F10"/>
    <w:rsid w:val="005B6BE5"/>
    <w:rsid w:val="005C225E"/>
    <w:rsid w:val="005C4928"/>
    <w:rsid w:val="005C4CD3"/>
    <w:rsid w:val="005C4E76"/>
    <w:rsid w:val="005C6FAE"/>
    <w:rsid w:val="005C7DF5"/>
    <w:rsid w:val="005D0CC9"/>
    <w:rsid w:val="005D27EA"/>
    <w:rsid w:val="005D2DC6"/>
    <w:rsid w:val="005D37CE"/>
    <w:rsid w:val="005D4F8F"/>
    <w:rsid w:val="005D5555"/>
    <w:rsid w:val="005D58D9"/>
    <w:rsid w:val="005D7EBD"/>
    <w:rsid w:val="005E0293"/>
    <w:rsid w:val="005E2883"/>
    <w:rsid w:val="005E2E14"/>
    <w:rsid w:val="005E389C"/>
    <w:rsid w:val="005E4217"/>
    <w:rsid w:val="005E5713"/>
    <w:rsid w:val="005E5826"/>
    <w:rsid w:val="005E5D13"/>
    <w:rsid w:val="005E5D1B"/>
    <w:rsid w:val="005E6507"/>
    <w:rsid w:val="005E7267"/>
    <w:rsid w:val="005E7E9C"/>
    <w:rsid w:val="005F00A9"/>
    <w:rsid w:val="005F1508"/>
    <w:rsid w:val="005F463D"/>
    <w:rsid w:val="005F4798"/>
    <w:rsid w:val="005F71E7"/>
    <w:rsid w:val="005F7361"/>
    <w:rsid w:val="00600287"/>
    <w:rsid w:val="0060123B"/>
    <w:rsid w:val="00601718"/>
    <w:rsid w:val="0060211F"/>
    <w:rsid w:val="006021F6"/>
    <w:rsid w:val="00602D2C"/>
    <w:rsid w:val="00604558"/>
    <w:rsid w:val="006052A4"/>
    <w:rsid w:val="00605E30"/>
    <w:rsid w:val="00605E3D"/>
    <w:rsid w:val="0061153E"/>
    <w:rsid w:val="00611882"/>
    <w:rsid w:val="00616DAD"/>
    <w:rsid w:val="006213BF"/>
    <w:rsid w:val="006216B1"/>
    <w:rsid w:val="00623BF2"/>
    <w:rsid w:val="00624FDA"/>
    <w:rsid w:val="00625566"/>
    <w:rsid w:val="0062663D"/>
    <w:rsid w:val="00626D1B"/>
    <w:rsid w:val="006321C0"/>
    <w:rsid w:val="00633E9C"/>
    <w:rsid w:val="006349DA"/>
    <w:rsid w:val="00634A82"/>
    <w:rsid w:val="00640A64"/>
    <w:rsid w:val="00640B93"/>
    <w:rsid w:val="00642C04"/>
    <w:rsid w:val="006478B5"/>
    <w:rsid w:val="00650306"/>
    <w:rsid w:val="00653D5B"/>
    <w:rsid w:val="0065563C"/>
    <w:rsid w:val="00655A6C"/>
    <w:rsid w:val="00655A86"/>
    <w:rsid w:val="006560CF"/>
    <w:rsid w:val="006602E2"/>
    <w:rsid w:val="0066520B"/>
    <w:rsid w:val="00670997"/>
    <w:rsid w:val="006711B8"/>
    <w:rsid w:val="006734FE"/>
    <w:rsid w:val="006740BE"/>
    <w:rsid w:val="0067440D"/>
    <w:rsid w:val="00674E5F"/>
    <w:rsid w:val="006762EE"/>
    <w:rsid w:val="00676374"/>
    <w:rsid w:val="00676BF8"/>
    <w:rsid w:val="006779DC"/>
    <w:rsid w:val="00680A0E"/>
    <w:rsid w:val="006827F2"/>
    <w:rsid w:val="00683817"/>
    <w:rsid w:val="00684998"/>
    <w:rsid w:val="00685B83"/>
    <w:rsid w:val="006878E0"/>
    <w:rsid w:val="00687B84"/>
    <w:rsid w:val="0069535C"/>
    <w:rsid w:val="00695CC9"/>
    <w:rsid w:val="0069686A"/>
    <w:rsid w:val="006A5091"/>
    <w:rsid w:val="006A55B4"/>
    <w:rsid w:val="006A6227"/>
    <w:rsid w:val="006B00A4"/>
    <w:rsid w:val="006B0F3A"/>
    <w:rsid w:val="006B3ED1"/>
    <w:rsid w:val="006B437E"/>
    <w:rsid w:val="006B557F"/>
    <w:rsid w:val="006B5788"/>
    <w:rsid w:val="006B5A42"/>
    <w:rsid w:val="006C07C4"/>
    <w:rsid w:val="006C09C4"/>
    <w:rsid w:val="006C0A73"/>
    <w:rsid w:val="006C12CD"/>
    <w:rsid w:val="006C1A5E"/>
    <w:rsid w:val="006C3A55"/>
    <w:rsid w:val="006C3A5A"/>
    <w:rsid w:val="006C4137"/>
    <w:rsid w:val="006C4B1F"/>
    <w:rsid w:val="006C70CC"/>
    <w:rsid w:val="006D4969"/>
    <w:rsid w:val="006D550F"/>
    <w:rsid w:val="006D63C9"/>
    <w:rsid w:val="006E0DA2"/>
    <w:rsid w:val="006E24D3"/>
    <w:rsid w:val="006E28AB"/>
    <w:rsid w:val="006E3DEB"/>
    <w:rsid w:val="006E4000"/>
    <w:rsid w:val="006E5576"/>
    <w:rsid w:val="006E765F"/>
    <w:rsid w:val="006F0814"/>
    <w:rsid w:val="006F1BB6"/>
    <w:rsid w:val="006F2D24"/>
    <w:rsid w:val="006F2E0D"/>
    <w:rsid w:val="006F7193"/>
    <w:rsid w:val="00702621"/>
    <w:rsid w:val="00702E88"/>
    <w:rsid w:val="00703165"/>
    <w:rsid w:val="00703D11"/>
    <w:rsid w:val="007057D6"/>
    <w:rsid w:val="007077EC"/>
    <w:rsid w:val="007104FC"/>
    <w:rsid w:val="00712492"/>
    <w:rsid w:val="00713DBF"/>
    <w:rsid w:val="00714979"/>
    <w:rsid w:val="00716FA5"/>
    <w:rsid w:val="00722E91"/>
    <w:rsid w:val="00726A54"/>
    <w:rsid w:val="0072702B"/>
    <w:rsid w:val="0072729E"/>
    <w:rsid w:val="007332FC"/>
    <w:rsid w:val="00736C9D"/>
    <w:rsid w:val="00740D25"/>
    <w:rsid w:val="0074183B"/>
    <w:rsid w:val="00742822"/>
    <w:rsid w:val="0074326B"/>
    <w:rsid w:val="00744309"/>
    <w:rsid w:val="00744CEE"/>
    <w:rsid w:val="007452C5"/>
    <w:rsid w:val="00745421"/>
    <w:rsid w:val="00747B6B"/>
    <w:rsid w:val="007505EF"/>
    <w:rsid w:val="00753DDA"/>
    <w:rsid w:val="00754000"/>
    <w:rsid w:val="00754403"/>
    <w:rsid w:val="00754ED0"/>
    <w:rsid w:val="00756788"/>
    <w:rsid w:val="007608DE"/>
    <w:rsid w:val="00760CF1"/>
    <w:rsid w:val="00761A1C"/>
    <w:rsid w:val="0076268E"/>
    <w:rsid w:val="00763FDC"/>
    <w:rsid w:val="00764694"/>
    <w:rsid w:val="00767D39"/>
    <w:rsid w:val="00770FE6"/>
    <w:rsid w:val="00772020"/>
    <w:rsid w:val="007735F1"/>
    <w:rsid w:val="007739C0"/>
    <w:rsid w:val="00773E66"/>
    <w:rsid w:val="00775115"/>
    <w:rsid w:val="007759B3"/>
    <w:rsid w:val="007768A7"/>
    <w:rsid w:val="00777CE2"/>
    <w:rsid w:val="00780542"/>
    <w:rsid w:val="00781464"/>
    <w:rsid w:val="00783718"/>
    <w:rsid w:val="00784DAB"/>
    <w:rsid w:val="007858C4"/>
    <w:rsid w:val="00785C2E"/>
    <w:rsid w:val="00786AB1"/>
    <w:rsid w:val="00787FB8"/>
    <w:rsid w:val="0079253F"/>
    <w:rsid w:val="00792A45"/>
    <w:rsid w:val="007958B3"/>
    <w:rsid w:val="00797C79"/>
    <w:rsid w:val="007A0FA4"/>
    <w:rsid w:val="007A4D4E"/>
    <w:rsid w:val="007A6C4D"/>
    <w:rsid w:val="007B1C04"/>
    <w:rsid w:val="007B6BBF"/>
    <w:rsid w:val="007C163B"/>
    <w:rsid w:val="007C2BF2"/>
    <w:rsid w:val="007C3EBE"/>
    <w:rsid w:val="007C5C44"/>
    <w:rsid w:val="007D034D"/>
    <w:rsid w:val="007D1FCD"/>
    <w:rsid w:val="007D5BD0"/>
    <w:rsid w:val="007D7FC0"/>
    <w:rsid w:val="007E0065"/>
    <w:rsid w:val="007E1729"/>
    <w:rsid w:val="007E3D45"/>
    <w:rsid w:val="007E45C9"/>
    <w:rsid w:val="007E4A7C"/>
    <w:rsid w:val="007F0698"/>
    <w:rsid w:val="007F06A2"/>
    <w:rsid w:val="007F09C6"/>
    <w:rsid w:val="007F441F"/>
    <w:rsid w:val="007F4913"/>
    <w:rsid w:val="007F5B0D"/>
    <w:rsid w:val="007F7FA5"/>
    <w:rsid w:val="00800A9B"/>
    <w:rsid w:val="00803CE5"/>
    <w:rsid w:val="008045A2"/>
    <w:rsid w:val="00804A63"/>
    <w:rsid w:val="00804E6A"/>
    <w:rsid w:val="008070EF"/>
    <w:rsid w:val="00807765"/>
    <w:rsid w:val="00807DA7"/>
    <w:rsid w:val="00811163"/>
    <w:rsid w:val="00814A17"/>
    <w:rsid w:val="008153D1"/>
    <w:rsid w:val="00820297"/>
    <w:rsid w:val="00820FE9"/>
    <w:rsid w:val="008212A8"/>
    <w:rsid w:val="008215FD"/>
    <w:rsid w:val="008238BC"/>
    <w:rsid w:val="00823F21"/>
    <w:rsid w:val="00827218"/>
    <w:rsid w:val="00830856"/>
    <w:rsid w:val="008312B1"/>
    <w:rsid w:val="00831A7D"/>
    <w:rsid w:val="0083779D"/>
    <w:rsid w:val="00841FDE"/>
    <w:rsid w:val="008424B4"/>
    <w:rsid w:val="0084595F"/>
    <w:rsid w:val="00846D8D"/>
    <w:rsid w:val="00851CF0"/>
    <w:rsid w:val="008529A9"/>
    <w:rsid w:val="00852A23"/>
    <w:rsid w:val="00854A2E"/>
    <w:rsid w:val="008606FB"/>
    <w:rsid w:val="008612DA"/>
    <w:rsid w:val="00861707"/>
    <w:rsid w:val="00863D10"/>
    <w:rsid w:val="00864297"/>
    <w:rsid w:val="008642E8"/>
    <w:rsid w:val="00866124"/>
    <w:rsid w:val="00873222"/>
    <w:rsid w:val="00873E38"/>
    <w:rsid w:val="00874C65"/>
    <w:rsid w:val="008767C8"/>
    <w:rsid w:val="00876EF9"/>
    <w:rsid w:val="00876F52"/>
    <w:rsid w:val="0088002D"/>
    <w:rsid w:val="00880333"/>
    <w:rsid w:val="0088061E"/>
    <w:rsid w:val="0088193E"/>
    <w:rsid w:val="0088272D"/>
    <w:rsid w:val="00883486"/>
    <w:rsid w:val="00885A2E"/>
    <w:rsid w:val="00886A80"/>
    <w:rsid w:val="00891B2A"/>
    <w:rsid w:val="0089294E"/>
    <w:rsid w:val="0089309E"/>
    <w:rsid w:val="00893F0B"/>
    <w:rsid w:val="00897B7F"/>
    <w:rsid w:val="008A0824"/>
    <w:rsid w:val="008A2F93"/>
    <w:rsid w:val="008A3FA1"/>
    <w:rsid w:val="008A4229"/>
    <w:rsid w:val="008A4273"/>
    <w:rsid w:val="008A5C01"/>
    <w:rsid w:val="008B09CE"/>
    <w:rsid w:val="008B3206"/>
    <w:rsid w:val="008B39C5"/>
    <w:rsid w:val="008B697B"/>
    <w:rsid w:val="008C144F"/>
    <w:rsid w:val="008C36AF"/>
    <w:rsid w:val="008C61B8"/>
    <w:rsid w:val="008C65C0"/>
    <w:rsid w:val="008D4CFC"/>
    <w:rsid w:val="008D563F"/>
    <w:rsid w:val="008E0B0A"/>
    <w:rsid w:val="008E17CD"/>
    <w:rsid w:val="008E5D9A"/>
    <w:rsid w:val="008E6E7A"/>
    <w:rsid w:val="008F1138"/>
    <w:rsid w:val="008F5278"/>
    <w:rsid w:val="008F53AB"/>
    <w:rsid w:val="008F7593"/>
    <w:rsid w:val="008F7D1C"/>
    <w:rsid w:val="009022CC"/>
    <w:rsid w:val="009038B0"/>
    <w:rsid w:val="00904268"/>
    <w:rsid w:val="0090587A"/>
    <w:rsid w:val="00906121"/>
    <w:rsid w:val="00906534"/>
    <w:rsid w:val="00906C46"/>
    <w:rsid w:val="00907437"/>
    <w:rsid w:val="00907F25"/>
    <w:rsid w:val="00911FE1"/>
    <w:rsid w:val="0091241C"/>
    <w:rsid w:val="00912CB0"/>
    <w:rsid w:val="00913116"/>
    <w:rsid w:val="009135C3"/>
    <w:rsid w:val="00913E3E"/>
    <w:rsid w:val="00914B03"/>
    <w:rsid w:val="00914D17"/>
    <w:rsid w:val="00915BF1"/>
    <w:rsid w:val="00915FB0"/>
    <w:rsid w:val="00917BB6"/>
    <w:rsid w:val="00920C91"/>
    <w:rsid w:val="009229C6"/>
    <w:rsid w:val="0092312A"/>
    <w:rsid w:val="00924459"/>
    <w:rsid w:val="0092494E"/>
    <w:rsid w:val="00927E61"/>
    <w:rsid w:val="0093243D"/>
    <w:rsid w:val="00932938"/>
    <w:rsid w:val="00935F99"/>
    <w:rsid w:val="00936076"/>
    <w:rsid w:val="009364FB"/>
    <w:rsid w:val="009373E1"/>
    <w:rsid w:val="00940459"/>
    <w:rsid w:val="0094070E"/>
    <w:rsid w:val="00941DC5"/>
    <w:rsid w:val="0094242B"/>
    <w:rsid w:val="009426F3"/>
    <w:rsid w:val="00944998"/>
    <w:rsid w:val="0094736C"/>
    <w:rsid w:val="00947491"/>
    <w:rsid w:val="00950002"/>
    <w:rsid w:val="00952B0E"/>
    <w:rsid w:val="0095612A"/>
    <w:rsid w:val="00956F59"/>
    <w:rsid w:val="00957B77"/>
    <w:rsid w:val="0096224D"/>
    <w:rsid w:val="009622C5"/>
    <w:rsid w:val="00965CAA"/>
    <w:rsid w:val="00966AA1"/>
    <w:rsid w:val="00967C97"/>
    <w:rsid w:val="009702C9"/>
    <w:rsid w:val="0097237C"/>
    <w:rsid w:val="009727B9"/>
    <w:rsid w:val="00972B68"/>
    <w:rsid w:val="00973618"/>
    <w:rsid w:val="00973E05"/>
    <w:rsid w:val="00973F52"/>
    <w:rsid w:val="00973FFC"/>
    <w:rsid w:val="00976C5A"/>
    <w:rsid w:val="009856A5"/>
    <w:rsid w:val="00986470"/>
    <w:rsid w:val="00986BC0"/>
    <w:rsid w:val="0098738F"/>
    <w:rsid w:val="00987AE2"/>
    <w:rsid w:val="009913E5"/>
    <w:rsid w:val="00991EE8"/>
    <w:rsid w:val="00992448"/>
    <w:rsid w:val="00997705"/>
    <w:rsid w:val="009A3980"/>
    <w:rsid w:val="009A3F17"/>
    <w:rsid w:val="009A609C"/>
    <w:rsid w:val="009B2215"/>
    <w:rsid w:val="009B2846"/>
    <w:rsid w:val="009B2F22"/>
    <w:rsid w:val="009B54EC"/>
    <w:rsid w:val="009C29AD"/>
    <w:rsid w:val="009C3C17"/>
    <w:rsid w:val="009C4315"/>
    <w:rsid w:val="009C4867"/>
    <w:rsid w:val="009C76F6"/>
    <w:rsid w:val="009D022A"/>
    <w:rsid w:val="009D0E09"/>
    <w:rsid w:val="009D2FB5"/>
    <w:rsid w:val="009D3D8E"/>
    <w:rsid w:val="009D5273"/>
    <w:rsid w:val="009D6A55"/>
    <w:rsid w:val="009E3B0A"/>
    <w:rsid w:val="009F0B80"/>
    <w:rsid w:val="009F4F06"/>
    <w:rsid w:val="009F7E6C"/>
    <w:rsid w:val="00A02615"/>
    <w:rsid w:val="00A03007"/>
    <w:rsid w:val="00A03BD0"/>
    <w:rsid w:val="00A04CA4"/>
    <w:rsid w:val="00A050B4"/>
    <w:rsid w:val="00A05A3F"/>
    <w:rsid w:val="00A1145B"/>
    <w:rsid w:val="00A11693"/>
    <w:rsid w:val="00A13659"/>
    <w:rsid w:val="00A17F76"/>
    <w:rsid w:val="00A2286F"/>
    <w:rsid w:val="00A25DB3"/>
    <w:rsid w:val="00A267AC"/>
    <w:rsid w:val="00A2737A"/>
    <w:rsid w:val="00A27385"/>
    <w:rsid w:val="00A30F8E"/>
    <w:rsid w:val="00A345CD"/>
    <w:rsid w:val="00A34699"/>
    <w:rsid w:val="00A35848"/>
    <w:rsid w:val="00A3596C"/>
    <w:rsid w:val="00A36DE6"/>
    <w:rsid w:val="00A374CD"/>
    <w:rsid w:val="00A404A1"/>
    <w:rsid w:val="00A415A4"/>
    <w:rsid w:val="00A41A93"/>
    <w:rsid w:val="00A4490C"/>
    <w:rsid w:val="00A47CE4"/>
    <w:rsid w:val="00A47F68"/>
    <w:rsid w:val="00A50280"/>
    <w:rsid w:val="00A524C3"/>
    <w:rsid w:val="00A55B92"/>
    <w:rsid w:val="00A56D07"/>
    <w:rsid w:val="00A5703D"/>
    <w:rsid w:val="00A577B5"/>
    <w:rsid w:val="00A60524"/>
    <w:rsid w:val="00A60CCC"/>
    <w:rsid w:val="00A620EE"/>
    <w:rsid w:val="00A62D30"/>
    <w:rsid w:val="00A63C79"/>
    <w:rsid w:val="00A70D58"/>
    <w:rsid w:val="00A70E4D"/>
    <w:rsid w:val="00A71B66"/>
    <w:rsid w:val="00A757DD"/>
    <w:rsid w:val="00A7752A"/>
    <w:rsid w:val="00A77E14"/>
    <w:rsid w:val="00A8001C"/>
    <w:rsid w:val="00A80491"/>
    <w:rsid w:val="00A80BFF"/>
    <w:rsid w:val="00A82A8F"/>
    <w:rsid w:val="00A83C8B"/>
    <w:rsid w:val="00A8541B"/>
    <w:rsid w:val="00A85B42"/>
    <w:rsid w:val="00A868C1"/>
    <w:rsid w:val="00A86A0F"/>
    <w:rsid w:val="00A9004B"/>
    <w:rsid w:val="00A90802"/>
    <w:rsid w:val="00A90D72"/>
    <w:rsid w:val="00A9184A"/>
    <w:rsid w:val="00A953A4"/>
    <w:rsid w:val="00A95405"/>
    <w:rsid w:val="00AA0E2A"/>
    <w:rsid w:val="00AA2DEB"/>
    <w:rsid w:val="00AA3A15"/>
    <w:rsid w:val="00AA4435"/>
    <w:rsid w:val="00AA45A6"/>
    <w:rsid w:val="00AA51B4"/>
    <w:rsid w:val="00AA78B3"/>
    <w:rsid w:val="00AB03BB"/>
    <w:rsid w:val="00AB213D"/>
    <w:rsid w:val="00AB3C61"/>
    <w:rsid w:val="00AB481B"/>
    <w:rsid w:val="00AB491B"/>
    <w:rsid w:val="00AB50E2"/>
    <w:rsid w:val="00AB779A"/>
    <w:rsid w:val="00AC00B9"/>
    <w:rsid w:val="00AC3B69"/>
    <w:rsid w:val="00AC3D7D"/>
    <w:rsid w:val="00AC6155"/>
    <w:rsid w:val="00AD1016"/>
    <w:rsid w:val="00AD5D8A"/>
    <w:rsid w:val="00AD79FE"/>
    <w:rsid w:val="00AE664B"/>
    <w:rsid w:val="00AE6A60"/>
    <w:rsid w:val="00AE6C92"/>
    <w:rsid w:val="00AF0ADF"/>
    <w:rsid w:val="00AF3F02"/>
    <w:rsid w:val="00AF5137"/>
    <w:rsid w:val="00AF7E2C"/>
    <w:rsid w:val="00B003B8"/>
    <w:rsid w:val="00B013C1"/>
    <w:rsid w:val="00B0362F"/>
    <w:rsid w:val="00B03645"/>
    <w:rsid w:val="00B06F96"/>
    <w:rsid w:val="00B07353"/>
    <w:rsid w:val="00B07CBD"/>
    <w:rsid w:val="00B10A9B"/>
    <w:rsid w:val="00B12466"/>
    <w:rsid w:val="00B125F5"/>
    <w:rsid w:val="00B12ADF"/>
    <w:rsid w:val="00B12B7D"/>
    <w:rsid w:val="00B12C01"/>
    <w:rsid w:val="00B147BE"/>
    <w:rsid w:val="00B14F45"/>
    <w:rsid w:val="00B216E7"/>
    <w:rsid w:val="00B222A0"/>
    <w:rsid w:val="00B2249E"/>
    <w:rsid w:val="00B225CA"/>
    <w:rsid w:val="00B22D00"/>
    <w:rsid w:val="00B22D91"/>
    <w:rsid w:val="00B24748"/>
    <w:rsid w:val="00B2678F"/>
    <w:rsid w:val="00B274E7"/>
    <w:rsid w:val="00B277DE"/>
    <w:rsid w:val="00B35398"/>
    <w:rsid w:val="00B423F3"/>
    <w:rsid w:val="00B45BEC"/>
    <w:rsid w:val="00B50AFF"/>
    <w:rsid w:val="00B5123C"/>
    <w:rsid w:val="00B521F6"/>
    <w:rsid w:val="00B524B6"/>
    <w:rsid w:val="00B52842"/>
    <w:rsid w:val="00B53248"/>
    <w:rsid w:val="00B53A04"/>
    <w:rsid w:val="00B543C6"/>
    <w:rsid w:val="00B54EAE"/>
    <w:rsid w:val="00B601AF"/>
    <w:rsid w:val="00B61A8A"/>
    <w:rsid w:val="00B62D07"/>
    <w:rsid w:val="00B7096C"/>
    <w:rsid w:val="00B719A0"/>
    <w:rsid w:val="00B72787"/>
    <w:rsid w:val="00B73586"/>
    <w:rsid w:val="00B75342"/>
    <w:rsid w:val="00B768F1"/>
    <w:rsid w:val="00B77213"/>
    <w:rsid w:val="00B77838"/>
    <w:rsid w:val="00B80047"/>
    <w:rsid w:val="00B8048F"/>
    <w:rsid w:val="00B805EC"/>
    <w:rsid w:val="00B82A99"/>
    <w:rsid w:val="00B82B29"/>
    <w:rsid w:val="00B83A02"/>
    <w:rsid w:val="00B87253"/>
    <w:rsid w:val="00B962FF"/>
    <w:rsid w:val="00B97A09"/>
    <w:rsid w:val="00BA0CD1"/>
    <w:rsid w:val="00BA0EFD"/>
    <w:rsid w:val="00BA2282"/>
    <w:rsid w:val="00BA3526"/>
    <w:rsid w:val="00BA363C"/>
    <w:rsid w:val="00BA38AF"/>
    <w:rsid w:val="00BA7FE1"/>
    <w:rsid w:val="00BB2C0B"/>
    <w:rsid w:val="00BB61B7"/>
    <w:rsid w:val="00BB6216"/>
    <w:rsid w:val="00BB70BD"/>
    <w:rsid w:val="00BC0AEB"/>
    <w:rsid w:val="00BC0E3A"/>
    <w:rsid w:val="00BC4242"/>
    <w:rsid w:val="00BC57B7"/>
    <w:rsid w:val="00BC5B14"/>
    <w:rsid w:val="00BC639A"/>
    <w:rsid w:val="00BC6720"/>
    <w:rsid w:val="00BC72B2"/>
    <w:rsid w:val="00BD0059"/>
    <w:rsid w:val="00BD3BBB"/>
    <w:rsid w:val="00BD3D0F"/>
    <w:rsid w:val="00BD5865"/>
    <w:rsid w:val="00BE12D1"/>
    <w:rsid w:val="00BE227F"/>
    <w:rsid w:val="00BE519F"/>
    <w:rsid w:val="00BE51B4"/>
    <w:rsid w:val="00BE6FAA"/>
    <w:rsid w:val="00BE77F1"/>
    <w:rsid w:val="00BE79CC"/>
    <w:rsid w:val="00BE7C96"/>
    <w:rsid w:val="00BF1601"/>
    <w:rsid w:val="00BF660E"/>
    <w:rsid w:val="00BF71C3"/>
    <w:rsid w:val="00C016B3"/>
    <w:rsid w:val="00C0202C"/>
    <w:rsid w:val="00C03D00"/>
    <w:rsid w:val="00C047ED"/>
    <w:rsid w:val="00C04AD3"/>
    <w:rsid w:val="00C05724"/>
    <w:rsid w:val="00C06266"/>
    <w:rsid w:val="00C112C9"/>
    <w:rsid w:val="00C11329"/>
    <w:rsid w:val="00C11CEA"/>
    <w:rsid w:val="00C13B87"/>
    <w:rsid w:val="00C16795"/>
    <w:rsid w:val="00C17A76"/>
    <w:rsid w:val="00C21249"/>
    <w:rsid w:val="00C2339A"/>
    <w:rsid w:val="00C24A1A"/>
    <w:rsid w:val="00C2533F"/>
    <w:rsid w:val="00C25DBA"/>
    <w:rsid w:val="00C25E92"/>
    <w:rsid w:val="00C26C86"/>
    <w:rsid w:val="00C26CFE"/>
    <w:rsid w:val="00C27A26"/>
    <w:rsid w:val="00C33182"/>
    <w:rsid w:val="00C3560B"/>
    <w:rsid w:val="00C41953"/>
    <w:rsid w:val="00C43076"/>
    <w:rsid w:val="00C5030E"/>
    <w:rsid w:val="00C52180"/>
    <w:rsid w:val="00C54E4E"/>
    <w:rsid w:val="00C568C1"/>
    <w:rsid w:val="00C57C51"/>
    <w:rsid w:val="00C60EA6"/>
    <w:rsid w:val="00C63823"/>
    <w:rsid w:val="00C64088"/>
    <w:rsid w:val="00C654AF"/>
    <w:rsid w:val="00C66656"/>
    <w:rsid w:val="00C670F4"/>
    <w:rsid w:val="00C67111"/>
    <w:rsid w:val="00C676EC"/>
    <w:rsid w:val="00C67F40"/>
    <w:rsid w:val="00C73C29"/>
    <w:rsid w:val="00C740F2"/>
    <w:rsid w:val="00C7604D"/>
    <w:rsid w:val="00C77C30"/>
    <w:rsid w:val="00C80718"/>
    <w:rsid w:val="00C81CFD"/>
    <w:rsid w:val="00C81FC4"/>
    <w:rsid w:val="00C851ED"/>
    <w:rsid w:val="00C85553"/>
    <w:rsid w:val="00C86037"/>
    <w:rsid w:val="00C90A22"/>
    <w:rsid w:val="00C920A1"/>
    <w:rsid w:val="00C95215"/>
    <w:rsid w:val="00C96998"/>
    <w:rsid w:val="00C97569"/>
    <w:rsid w:val="00C97A8E"/>
    <w:rsid w:val="00CA0DEB"/>
    <w:rsid w:val="00CA26A5"/>
    <w:rsid w:val="00CA493D"/>
    <w:rsid w:val="00CA5F7A"/>
    <w:rsid w:val="00CA6878"/>
    <w:rsid w:val="00CA6A3D"/>
    <w:rsid w:val="00CB1CE2"/>
    <w:rsid w:val="00CB2AFC"/>
    <w:rsid w:val="00CB3ADC"/>
    <w:rsid w:val="00CB76EE"/>
    <w:rsid w:val="00CB7AE3"/>
    <w:rsid w:val="00CC2326"/>
    <w:rsid w:val="00CC6458"/>
    <w:rsid w:val="00CC6DFF"/>
    <w:rsid w:val="00CC7B6A"/>
    <w:rsid w:val="00CD0226"/>
    <w:rsid w:val="00CD0E4A"/>
    <w:rsid w:val="00CD2F30"/>
    <w:rsid w:val="00CD3541"/>
    <w:rsid w:val="00CD478A"/>
    <w:rsid w:val="00CD544C"/>
    <w:rsid w:val="00CE055A"/>
    <w:rsid w:val="00CE15EE"/>
    <w:rsid w:val="00CE1997"/>
    <w:rsid w:val="00CE4A4E"/>
    <w:rsid w:val="00CE5573"/>
    <w:rsid w:val="00CE6C23"/>
    <w:rsid w:val="00CF0B09"/>
    <w:rsid w:val="00CF6181"/>
    <w:rsid w:val="00CF6DEB"/>
    <w:rsid w:val="00D038DA"/>
    <w:rsid w:val="00D0604B"/>
    <w:rsid w:val="00D1744C"/>
    <w:rsid w:val="00D20767"/>
    <w:rsid w:val="00D241E6"/>
    <w:rsid w:val="00D24CE5"/>
    <w:rsid w:val="00D2602C"/>
    <w:rsid w:val="00D26A2C"/>
    <w:rsid w:val="00D2708E"/>
    <w:rsid w:val="00D27104"/>
    <w:rsid w:val="00D30935"/>
    <w:rsid w:val="00D31FD6"/>
    <w:rsid w:val="00D33D1F"/>
    <w:rsid w:val="00D34F84"/>
    <w:rsid w:val="00D350E0"/>
    <w:rsid w:val="00D40350"/>
    <w:rsid w:val="00D40E38"/>
    <w:rsid w:val="00D445B1"/>
    <w:rsid w:val="00D45523"/>
    <w:rsid w:val="00D45827"/>
    <w:rsid w:val="00D45C3E"/>
    <w:rsid w:val="00D46448"/>
    <w:rsid w:val="00D50473"/>
    <w:rsid w:val="00D54D1E"/>
    <w:rsid w:val="00D54D6C"/>
    <w:rsid w:val="00D54DCC"/>
    <w:rsid w:val="00D636C4"/>
    <w:rsid w:val="00D649F3"/>
    <w:rsid w:val="00D70423"/>
    <w:rsid w:val="00D71C0D"/>
    <w:rsid w:val="00D73AC0"/>
    <w:rsid w:val="00D7438A"/>
    <w:rsid w:val="00D749D7"/>
    <w:rsid w:val="00D77F41"/>
    <w:rsid w:val="00D839F9"/>
    <w:rsid w:val="00D847B2"/>
    <w:rsid w:val="00D8542D"/>
    <w:rsid w:val="00D86FFC"/>
    <w:rsid w:val="00D871AF"/>
    <w:rsid w:val="00D92FDB"/>
    <w:rsid w:val="00D93915"/>
    <w:rsid w:val="00D94770"/>
    <w:rsid w:val="00D97AB5"/>
    <w:rsid w:val="00D97DB5"/>
    <w:rsid w:val="00DA5741"/>
    <w:rsid w:val="00DA5A39"/>
    <w:rsid w:val="00DA5C4D"/>
    <w:rsid w:val="00DA7783"/>
    <w:rsid w:val="00DB0D17"/>
    <w:rsid w:val="00DB339F"/>
    <w:rsid w:val="00DB52F3"/>
    <w:rsid w:val="00DB5C85"/>
    <w:rsid w:val="00DB714D"/>
    <w:rsid w:val="00DC148F"/>
    <w:rsid w:val="00DC2602"/>
    <w:rsid w:val="00DC48BD"/>
    <w:rsid w:val="00DC6774"/>
    <w:rsid w:val="00DD0E62"/>
    <w:rsid w:val="00DD1DB2"/>
    <w:rsid w:val="00DD2AB6"/>
    <w:rsid w:val="00DD4214"/>
    <w:rsid w:val="00DD49CC"/>
    <w:rsid w:val="00DD6192"/>
    <w:rsid w:val="00DD7B83"/>
    <w:rsid w:val="00DD7D02"/>
    <w:rsid w:val="00DE2F51"/>
    <w:rsid w:val="00DE41BC"/>
    <w:rsid w:val="00DE4400"/>
    <w:rsid w:val="00DE54B8"/>
    <w:rsid w:val="00DE5A13"/>
    <w:rsid w:val="00DE66C0"/>
    <w:rsid w:val="00DF126F"/>
    <w:rsid w:val="00DF5407"/>
    <w:rsid w:val="00E015F6"/>
    <w:rsid w:val="00E02453"/>
    <w:rsid w:val="00E02E04"/>
    <w:rsid w:val="00E070E0"/>
    <w:rsid w:val="00E079C6"/>
    <w:rsid w:val="00E12085"/>
    <w:rsid w:val="00E15922"/>
    <w:rsid w:val="00E16721"/>
    <w:rsid w:val="00E212E2"/>
    <w:rsid w:val="00E21938"/>
    <w:rsid w:val="00E242C4"/>
    <w:rsid w:val="00E25AE9"/>
    <w:rsid w:val="00E26225"/>
    <w:rsid w:val="00E27626"/>
    <w:rsid w:val="00E30F93"/>
    <w:rsid w:val="00E33739"/>
    <w:rsid w:val="00E33FD9"/>
    <w:rsid w:val="00E34385"/>
    <w:rsid w:val="00E34C27"/>
    <w:rsid w:val="00E37B29"/>
    <w:rsid w:val="00E40218"/>
    <w:rsid w:val="00E40E26"/>
    <w:rsid w:val="00E40EC4"/>
    <w:rsid w:val="00E42DC6"/>
    <w:rsid w:val="00E44728"/>
    <w:rsid w:val="00E4569A"/>
    <w:rsid w:val="00E45703"/>
    <w:rsid w:val="00E51471"/>
    <w:rsid w:val="00E535D9"/>
    <w:rsid w:val="00E5467D"/>
    <w:rsid w:val="00E54B01"/>
    <w:rsid w:val="00E54FFC"/>
    <w:rsid w:val="00E57A06"/>
    <w:rsid w:val="00E57C08"/>
    <w:rsid w:val="00E619CF"/>
    <w:rsid w:val="00E61EE2"/>
    <w:rsid w:val="00E63719"/>
    <w:rsid w:val="00E6489C"/>
    <w:rsid w:val="00E653A2"/>
    <w:rsid w:val="00E67255"/>
    <w:rsid w:val="00E67631"/>
    <w:rsid w:val="00E7201E"/>
    <w:rsid w:val="00E723EA"/>
    <w:rsid w:val="00E7310C"/>
    <w:rsid w:val="00E73F37"/>
    <w:rsid w:val="00E74F9D"/>
    <w:rsid w:val="00E776CB"/>
    <w:rsid w:val="00E80661"/>
    <w:rsid w:val="00E817E8"/>
    <w:rsid w:val="00E818DE"/>
    <w:rsid w:val="00E822D7"/>
    <w:rsid w:val="00E823A9"/>
    <w:rsid w:val="00E84587"/>
    <w:rsid w:val="00E8630D"/>
    <w:rsid w:val="00E96203"/>
    <w:rsid w:val="00E964B4"/>
    <w:rsid w:val="00E96D84"/>
    <w:rsid w:val="00E96FF7"/>
    <w:rsid w:val="00EA2ACA"/>
    <w:rsid w:val="00EA7959"/>
    <w:rsid w:val="00EB039D"/>
    <w:rsid w:val="00EB19EF"/>
    <w:rsid w:val="00EB4109"/>
    <w:rsid w:val="00EB47EA"/>
    <w:rsid w:val="00EB5C9B"/>
    <w:rsid w:val="00EB6D21"/>
    <w:rsid w:val="00EB7891"/>
    <w:rsid w:val="00EC0040"/>
    <w:rsid w:val="00EC02F8"/>
    <w:rsid w:val="00EC371A"/>
    <w:rsid w:val="00EC3FB9"/>
    <w:rsid w:val="00EC681A"/>
    <w:rsid w:val="00EC6C42"/>
    <w:rsid w:val="00EC6CB3"/>
    <w:rsid w:val="00ED0869"/>
    <w:rsid w:val="00ED1145"/>
    <w:rsid w:val="00ED2250"/>
    <w:rsid w:val="00ED363C"/>
    <w:rsid w:val="00ED37DB"/>
    <w:rsid w:val="00ED438B"/>
    <w:rsid w:val="00ED498D"/>
    <w:rsid w:val="00ED554A"/>
    <w:rsid w:val="00EE1311"/>
    <w:rsid w:val="00EE22BF"/>
    <w:rsid w:val="00EE3CD8"/>
    <w:rsid w:val="00EE6339"/>
    <w:rsid w:val="00EF116B"/>
    <w:rsid w:val="00EF17B6"/>
    <w:rsid w:val="00EF215F"/>
    <w:rsid w:val="00EF455E"/>
    <w:rsid w:val="00EF6FF6"/>
    <w:rsid w:val="00F00483"/>
    <w:rsid w:val="00F02021"/>
    <w:rsid w:val="00F035A5"/>
    <w:rsid w:val="00F05970"/>
    <w:rsid w:val="00F07D88"/>
    <w:rsid w:val="00F11D94"/>
    <w:rsid w:val="00F13E54"/>
    <w:rsid w:val="00F203A2"/>
    <w:rsid w:val="00F23C4B"/>
    <w:rsid w:val="00F24ACE"/>
    <w:rsid w:val="00F24E58"/>
    <w:rsid w:val="00F26952"/>
    <w:rsid w:val="00F30507"/>
    <w:rsid w:val="00F31D6F"/>
    <w:rsid w:val="00F32AB2"/>
    <w:rsid w:val="00F33D6B"/>
    <w:rsid w:val="00F37593"/>
    <w:rsid w:val="00F40464"/>
    <w:rsid w:val="00F529A0"/>
    <w:rsid w:val="00F55D75"/>
    <w:rsid w:val="00F5611B"/>
    <w:rsid w:val="00F56493"/>
    <w:rsid w:val="00F5718F"/>
    <w:rsid w:val="00F61FF0"/>
    <w:rsid w:val="00F64A9A"/>
    <w:rsid w:val="00F679D4"/>
    <w:rsid w:val="00F7169F"/>
    <w:rsid w:val="00F7227A"/>
    <w:rsid w:val="00F77F5A"/>
    <w:rsid w:val="00F83297"/>
    <w:rsid w:val="00F834D1"/>
    <w:rsid w:val="00F8585C"/>
    <w:rsid w:val="00F87A7A"/>
    <w:rsid w:val="00F87D69"/>
    <w:rsid w:val="00F87F12"/>
    <w:rsid w:val="00F916A2"/>
    <w:rsid w:val="00F93821"/>
    <w:rsid w:val="00F958B4"/>
    <w:rsid w:val="00F95A1D"/>
    <w:rsid w:val="00F96734"/>
    <w:rsid w:val="00FA1B3F"/>
    <w:rsid w:val="00FB4308"/>
    <w:rsid w:val="00FB7EA2"/>
    <w:rsid w:val="00FC02B8"/>
    <w:rsid w:val="00FC0CED"/>
    <w:rsid w:val="00FC4235"/>
    <w:rsid w:val="00FC57B7"/>
    <w:rsid w:val="00FD1D90"/>
    <w:rsid w:val="00FD2B2C"/>
    <w:rsid w:val="00FD6176"/>
    <w:rsid w:val="00FE0F42"/>
    <w:rsid w:val="00FE485C"/>
    <w:rsid w:val="00FE4DEF"/>
    <w:rsid w:val="00FE6922"/>
    <w:rsid w:val="00FE6BA8"/>
    <w:rsid w:val="00FE6CF3"/>
    <w:rsid w:val="00FE6E4E"/>
    <w:rsid w:val="00FE7D62"/>
    <w:rsid w:val="00FF1A0C"/>
    <w:rsid w:val="00FF2F4B"/>
    <w:rsid w:val="00FF4CFE"/>
    <w:rsid w:val="00FF4F06"/>
    <w:rsid w:val="00FF72D9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gerstesc</dc:creator>
  <cp:lastModifiedBy>Weinstein, Deborah (weinstds)</cp:lastModifiedBy>
  <cp:revision>2</cp:revision>
  <cp:lastPrinted>2012-09-05T15:05:00Z</cp:lastPrinted>
  <dcterms:created xsi:type="dcterms:W3CDTF">2012-09-05T15:06:00Z</dcterms:created>
  <dcterms:modified xsi:type="dcterms:W3CDTF">2012-09-05T15:06:00Z</dcterms:modified>
</cp:coreProperties>
</file>