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FF59" w14:textId="77777777" w:rsidR="007D2A7F" w:rsidRPr="00352D96" w:rsidRDefault="006E30DF" w:rsidP="00352D96">
      <w:pPr>
        <w:rPr>
          <w:rFonts w:asciiTheme="minorHAnsi" w:hAnsiTheme="minorHAnsi" w:cstheme="minorHAnsi"/>
          <w:b/>
          <w:bCs/>
          <w:color w:val="C00000"/>
          <w:sz w:val="28"/>
          <w:szCs w:val="28"/>
        </w:rPr>
      </w:pPr>
      <w:r w:rsidRPr="00352D96">
        <w:rPr>
          <w:rFonts w:asciiTheme="minorHAnsi" w:hAnsiTheme="minorHAnsi" w:cstheme="minorHAnsi"/>
          <w:b/>
          <w:bCs/>
          <w:color w:val="C00000"/>
          <w:sz w:val="28"/>
          <w:szCs w:val="28"/>
        </w:rPr>
        <w:t>Introduction and Program Purpose</w:t>
      </w:r>
    </w:p>
    <w:p w14:paraId="1773E129" w14:textId="77777777" w:rsidR="00352D96" w:rsidRDefault="00352D96" w:rsidP="00352D96">
      <w:pPr>
        <w:rPr>
          <w:rFonts w:ascii="Calibri" w:hAnsi="Calibri" w:cs="Calibri"/>
        </w:rPr>
      </w:pPr>
    </w:p>
    <w:p w14:paraId="61B9C81E" w14:textId="77587455" w:rsidR="007D2A7F" w:rsidRPr="00C5753E" w:rsidRDefault="006E30DF" w:rsidP="00352D96">
      <w:pPr>
        <w:rPr>
          <w:rFonts w:ascii="Calibri" w:hAnsi="Calibri" w:cs="Calibri"/>
          <w:sz w:val="18"/>
          <w:szCs w:val="18"/>
        </w:rPr>
      </w:pPr>
      <w:r w:rsidRPr="00C5753E">
        <w:rPr>
          <w:rFonts w:ascii="Calibri" w:hAnsi="Calibri" w:cs="Calibri"/>
          <w:sz w:val="18"/>
          <w:szCs w:val="18"/>
        </w:rPr>
        <w:t>This document describes the understanding between University of Cincinnati (</w:t>
      </w:r>
      <w:r w:rsidRPr="00C5753E">
        <w:rPr>
          <w:rFonts w:ascii="Calibri" w:hAnsi="Calibri" w:cs="Calibri"/>
          <w:i/>
          <w:iCs/>
          <w:sz w:val="18"/>
          <w:szCs w:val="18"/>
        </w:rPr>
        <w:t>UC</w:t>
      </w:r>
      <w:r w:rsidRPr="00C5753E">
        <w:rPr>
          <w:rFonts w:ascii="Calibri" w:hAnsi="Calibri" w:cs="Calibri"/>
          <w:sz w:val="18"/>
          <w:szCs w:val="18"/>
        </w:rPr>
        <w:t>) and</w:t>
      </w:r>
      <w:r w:rsidR="00352D96" w:rsidRPr="00C5753E">
        <w:rPr>
          <w:rFonts w:ascii="Calibri" w:hAnsi="Calibri" w:cs="Calibri"/>
          <w:sz w:val="18"/>
          <w:szCs w:val="18"/>
        </w:rPr>
        <w:t>____________________</w:t>
      </w:r>
      <w:r w:rsidRPr="00C5753E">
        <w:rPr>
          <w:rFonts w:ascii="Calibri" w:hAnsi="Calibri" w:cs="Calibri"/>
          <w:sz w:val="18"/>
          <w:szCs w:val="18"/>
        </w:rPr>
        <w:t xml:space="preserve">(the </w:t>
      </w:r>
      <w:r w:rsidRPr="00C5753E">
        <w:rPr>
          <w:rFonts w:ascii="Calibri" w:hAnsi="Calibri" w:cs="Calibri"/>
          <w:i/>
          <w:iCs/>
          <w:sz w:val="18"/>
          <w:szCs w:val="18"/>
        </w:rPr>
        <w:t>Employer</w:t>
      </w:r>
      <w:r w:rsidRPr="00C5753E">
        <w:rPr>
          <w:rFonts w:ascii="Calibri" w:hAnsi="Calibri" w:cs="Calibri"/>
          <w:sz w:val="18"/>
          <w:szCs w:val="18"/>
        </w:rPr>
        <w:t xml:space="preserve">), a company with operations based in the State of Ohio, participating in the </w:t>
      </w:r>
      <w:r w:rsidR="00594C03" w:rsidRPr="00C5753E">
        <w:rPr>
          <w:rFonts w:ascii="Calibri" w:hAnsi="Calibri" w:cs="Calibri"/>
          <w:sz w:val="18"/>
          <w:szCs w:val="18"/>
        </w:rPr>
        <w:t>Service Learning Co-op</w:t>
      </w:r>
      <w:r w:rsidRPr="00C5753E">
        <w:rPr>
          <w:rFonts w:ascii="Calibri" w:hAnsi="Calibri" w:cs="Calibri"/>
          <w:sz w:val="18"/>
          <w:szCs w:val="18"/>
        </w:rPr>
        <w:t xml:space="preserve"> Program as a potential employer of at least one UC student Apprentice (</w:t>
      </w:r>
      <w:r w:rsidRPr="00C5753E">
        <w:rPr>
          <w:rFonts w:ascii="Calibri" w:hAnsi="Calibri" w:cs="Calibri"/>
          <w:i/>
          <w:iCs/>
          <w:sz w:val="18"/>
          <w:szCs w:val="18"/>
        </w:rPr>
        <w:t xml:space="preserve">the </w:t>
      </w:r>
      <w:r w:rsidR="00594C03" w:rsidRPr="00C5753E">
        <w:rPr>
          <w:rFonts w:ascii="Calibri" w:hAnsi="Calibri" w:cs="Calibri"/>
          <w:i/>
          <w:iCs/>
          <w:sz w:val="18"/>
          <w:szCs w:val="18"/>
        </w:rPr>
        <w:t>SL Co-op</w:t>
      </w:r>
      <w:r w:rsidRPr="00C5753E">
        <w:rPr>
          <w:rFonts w:ascii="Calibri" w:hAnsi="Calibri" w:cs="Calibri"/>
          <w:sz w:val="18"/>
          <w:szCs w:val="18"/>
        </w:rPr>
        <w:t xml:space="preserve">). Together, UC and Employer constitute the Parties to this agreement (a </w:t>
      </w:r>
      <w:r w:rsidRPr="00C5753E">
        <w:rPr>
          <w:rFonts w:ascii="Calibri" w:hAnsi="Calibri" w:cs="Calibri"/>
          <w:i/>
          <w:iCs/>
          <w:sz w:val="18"/>
          <w:szCs w:val="18"/>
        </w:rPr>
        <w:t>Party</w:t>
      </w:r>
      <w:r w:rsidRPr="00C5753E">
        <w:rPr>
          <w:rFonts w:ascii="Calibri" w:hAnsi="Calibri" w:cs="Calibri"/>
          <w:sz w:val="18"/>
          <w:szCs w:val="18"/>
        </w:rPr>
        <w:t xml:space="preserve"> or the </w:t>
      </w:r>
      <w:r w:rsidRPr="00C5753E">
        <w:rPr>
          <w:rFonts w:ascii="Calibri" w:hAnsi="Calibri" w:cs="Calibri"/>
          <w:i/>
          <w:iCs/>
          <w:sz w:val="18"/>
          <w:szCs w:val="18"/>
        </w:rPr>
        <w:t>Parties</w:t>
      </w:r>
      <w:r w:rsidRPr="00C5753E">
        <w:rPr>
          <w:rFonts w:ascii="Calibri" w:hAnsi="Calibri" w:cs="Calibri"/>
          <w:sz w:val="18"/>
          <w:szCs w:val="18"/>
        </w:rPr>
        <w:t>).</w:t>
      </w:r>
    </w:p>
    <w:p w14:paraId="12EE3141" w14:textId="77777777" w:rsidR="00352D96" w:rsidRPr="00C5753E" w:rsidRDefault="00352D96" w:rsidP="00352D96">
      <w:pPr>
        <w:rPr>
          <w:rFonts w:ascii="Calibri" w:hAnsi="Calibri" w:cs="Calibri"/>
          <w:sz w:val="18"/>
          <w:szCs w:val="18"/>
        </w:rPr>
      </w:pPr>
    </w:p>
    <w:p w14:paraId="72D4B9F7" w14:textId="77777777" w:rsidR="00352D96" w:rsidRPr="00C5753E" w:rsidRDefault="006E30DF" w:rsidP="00352D96">
      <w:pPr>
        <w:rPr>
          <w:rFonts w:ascii="Calibri" w:hAnsi="Calibri" w:cs="Calibri"/>
          <w:sz w:val="18"/>
          <w:szCs w:val="18"/>
        </w:rPr>
      </w:pPr>
      <w:r w:rsidRPr="00C5753E">
        <w:rPr>
          <w:rFonts w:ascii="Calibri" w:hAnsi="Calibri" w:cs="Calibri"/>
          <w:i/>
          <w:iCs/>
          <w:sz w:val="18"/>
          <w:szCs w:val="18"/>
        </w:rPr>
        <w:t>Parties</w:t>
      </w:r>
      <w:r w:rsidRPr="00C5753E">
        <w:rPr>
          <w:rFonts w:ascii="Calibri" w:hAnsi="Calibri" w:cs="Calibri"/>
          <w:sz w:val="18"/>
          <w:szCs w:val="18"/>
        </w:rPr>
        <w:t xml:space="preserve"> understand </w:t>
      </w:r>
      <w:r w:rsidRPr="00C5753E">
        <w:rPr>
          <w:rFonts w:ascii="Calibri" w:hAnsi="Calibri" w:cs="Calibri"/>
          <w:i/>
          <w:iCs/>
          <w:sz w:val="18"/>
          <w:szCs w:val="18"/>
        </w:rPr>
        <w:t xml:space="preserve">the </w:t>
      </w:r>
      <w:r w:rsidR="00594C03" w:rsidRPr="00C5753E">
        <w:rPr>
          <w:rFonts w:ascii="Calibri" w:hAnsi="Calibri" w:cs="Calibri"/>
          <w:i/>
          <w:iCs/>
          <w:sz w:val="18"/>
          <w:szCs w:val="18"/>
        </w:rPr>
        <w:t>Service Learning Co-op</w:t>
      </w:r>
      <w:r w:rsidRPr="00C5753E">
        <w:rPr>
          <w:rFonts w:ascii="Calibri" w:hAnsi="Calibri" w:cs="Calibri"/>
          <w:i/>
          <w:iCs/>
          <w:sz w:val="18"/>
          <w:szCs w:val="18"/>
        </w:rPr>
        <w:t xml:space="preserve"> Program</w:t>
      </w:r>
      <w:r w:rsidRPr="00C5753E">
        <w:rPr>
          <w:rFonts w:ascii="Calibri" w:hAnsi="Calibri" w:cs="Calibri"/>
          <w:sz w:val="18"/>
          <w:szCs w:val="18"/>
        </w:rPr>
        <w:t xml:space="preserve"> to be a university-student collaboration offering University of Cincinnati undergraduate students an experiential learning opportunity focused </w:t>
      </w:r>
      <w:r w:rsidR="00594C03" w:rsidRPr="00C5753E">
        <w:rPr>
          <w:rFonts w:ascii="Calibri" w:hAnsi="Calibri" w:cs="Calibri"/>
          <w:sz w:val="18"/>
          <w:szCs w:val="18"/>
        </w:rPr>
        <w:t>in the not-for-profit sector</w:t>
      </w:r>
      <w:r w:rsidRPr="00C5753E">
        <w:rPr>
          <w:rFonts w:ascii="Calibri" w:hAnsi="Calibri" w:cs="Calibri"/>
          <w:sz w:val="18"/>
          <w:szCs w:val="18"/>
        </w:rPr>
        <w:t xml:space="preserve">. </w:t>
      </w:r>
      <w:r w:rsidR="00352D96" w:rsidRPr="00C5753E">
        <w:rPr>
          <w:rFonts w:ascii="Calibri" w:hAnsi="Calibri" w:cs="Calibri"/>
          <w:i/>
          <w:iCs/>
          <w:sz w:val="18"/>
          <w:szCs w:val="18"/>
        </w:rPr>
        <w:t>T</w:t>
      </w:r>
      <w:r w:rsidR="00594C03" w:rsidRPr="00C5753E">
        <w:rPr>
          <w:rFonts w:ascii="Calibri" w:hAnsi="Calibri" w:cs="Calibri"/>
          <w:i/>
          <w:iCs/>
          <w:sz w:val="18"/>
          <w:szCs w:val="18"/>
        </w:rPr>
        <w:t>he Service Learning Co-op Program</w:t>
      </w:r>
      <w:r w:rsidR="00594C03" w:rsidRPr="00C5753E">
        <w:rPr>
          <w:rFonts w:ascii="Calibri" w:hAnsi="Calibri" w:cs="Calibri"/>
          <w:sz w:val="18"/>
          <w:szCs w:val="18"/>
        </w:rPr>
        <w:t xml:space="preserve"> </w:t>
      </w:r>
      <w:r w:rsidRPr="00C5753E">
        <w:rPr>
          <w:rFonts w:ascii="Calibri" w:hAnsi="Calibri" w:cs="Calibri"/>
          <w:sz w:val="18"/>
          <w:szCs w:val="18"/>
        </w:rPr>
        <w:t xml:space="preserve">combines a paid </w:t>
      </w:r>
      <w:r w:rsidR="00594C03" w:rsidRPr="00C5753E">
        <w:rPr>
          <w:rFonts w:ascii="Calibri" w:hAnsi="Calibri" w:cs="Calibri"/>
          <w:sz w:val="18"/>
          <w:szCs w:val="18"/>
        </w:rPr>
        <w:t>work placement</w:t>
      </w:r>
      <w:r w:rsidRPr="00C5753E">
        <w:rPr>
          <w:rFonts w:ascii="Calibri" w:hAnsi="Calibri" w:cs="Calibri"/>
          <w:sz w:val="18"/>
          <w:szCs w:val="18"/>
        </w:rPr>
        <w:t xml:space="preserve"> for students who have completed an academic component that provides deep, guided learning to help students frame their experiences in a global context</w:t>
      </w:r>
      <w:r w:rsidR="00352D96" w:rsidRPr="00C5753E">
        <w:rPr>
          <w:rFonts w:ascii="Calibri" w:hAnsi="Calibri" w:cs="Calibri"/>
          <w:sz w:val="18"/>
          <w:szCs w:val="18"/>
        </w:rPr>
        <w:t xml:space="preserve"> </w:t>
      </w:r>
      <w:r w:rsidRPr="00C5753E">
        <w:rPr>
          <w:rFonts w:ascii="Calibri" w:hAnsi="Calibri" w:cs="Calibri"/>
          <w:sz w:val="18"/>
          <w:szCs w:val="18"/>
        </w:rPr>
        <w:t>and teach the necessary abilities to thrive in a competitive, innovation-based economy.</w:t>
      </w:r>
    </w:p>
    <w:p w14:paraId="2385104D" w14:textId="77777777" w:rsidR="00352D96" w:rsidRDefault="00352D96" w:rsidP="00352D96">
      <w:pPr>
        <w:rPr>
          <w:rFonts w:ascii="Calibri" w:hAnsi="Calibri" w:cs="Calibri"/>
          <w:sz w:val="20"/>
          <w:szCs w:val="20"/>
        </w:rPr>
      </w:pPr>
    </w:p>
    <w:p w14:paraId="243668D8" w14:textId="65EF2C58" w:rsidR="007D2A7F" w:rsidRPr="00352D96" w:rsidRDefault="006E30DF" w:rsidP="00352D96">
      <w:pPr>
        <w:rPr>
          <w:rFonts w:ascii="Calibri" w:hAnsi="Calibri" w:cs="Calibri"/>
          <w:sz w:val="20"/>
          <w:szCs w:val="20"/>
        </w:rPr>
      </w:pPr>
      <w:r w:rsidRPr="00352D96">
        <w:rPr>
          <w:rFonts w:asciiTheme="minorHAnsi" w:hAnsiTheme="minorHAnsi" w:cstheme="minorHAnsi"/>
          <w:b/>
          <w:bCs/>
          <w:color w:val="C00000"/>
          <w:sz w:val="28"/>
          <w:szCs w:val="28"/>
        </w:rPr>
        <w:t>Scope</w:t>
      </w:r>
    </w:p>
    <w:p w14:paraId="03A7A8A9" w14:textId="77777777" w:rsidR="00594C03" w:rsidRPr="00594C03" w:rsidRDefault="00594C03" w:rsidP="00352D96">
      <w:pPr>
        <w:pStyle w:val="Heading1"/>
        <w:rPr>
          <w:rFonts w:asciiTheme="minorHAnsi" w:hAnsiTheme="minorHAnsi" w:cstheme="minorHAnsi"/>
        </w:rPr>
      </w:pPr>
    </w:p>
    <w:p w14:paraId="5660EFF9" w14:textId="3261E1E3" w:rsidR="007D2A7F" w:rsidRPr="00C5753E" w:rsidRDefault="006E30DF" w:rsidP="00352D96">
      <w:pPr>
        <w:rPr>
          <w:rFonts w:asciiTheme="minorHAnsi" w:hAnsiTheme="minorHAnsi" w:cstheme="minorHAnsi"/>
          <w:sz w:val="18"/>
          <w:szCs w:val="18"/>
        </w:rPr>
      </w:pPr>
      <w:r w:rsidRPr="00C5753E">
        <w:rPr>
          <w:rFonts w:asciiTheme="minorHAnsi" w:hAnsiTheme="minorHAnsi" w:cstheme="minorHAnsi"/>
          <w:i/>
          <w:iCs/>
          <w:sz w:val="18"/>
          <w:szCs w:val="18"/>
        </w:rPr>
        <w:t>UC</w:t>
      </w:r>
      <w:r w:rsidRPr="00C5753E">
        <w:rPr>
          <w:rFonts w:asciiTheme="minorHAnsi" w:hAnsiTheme="minorHAnsi" w:cstheme="minorHAnsi"/>
          <w:sz w:val="18"/>
          <w:szCs w:val="18"/>
        </w:rPr>
        <w:t xml:space="preserve"> and </w:t>
      </w:r>
      <w:r w:rsidRPr="00C5753E">
        <w:rPr>
          <w:rFonts w:asciiTheme="minorHAnsi" w:hAnsiTheme="minorHAnsi" w:cstheme="minorHAnsi"/>
          <w:i/>
          <w:iCs/>
          <w:sz w:val="18"/>
          <w:szCs w:val="18"/>
        </w:rPr>
        <w:t>the Employer</w:t>
      </w:r>
      <w:r w:rsidRPr="00C5753E">
        <w:rPr>
          <w:rFonts w:asciiTheme="minorHAnsi" w:hAnsiTheme="minorHAnsi" w:cstheme="minorHAnsi"/>
          <w:sz w:val="18"/>
          <w:szCs w:val="18"/>
        </w:rPr>
        <w:t xml:space="preserve"> agree to the following aspects of the student’s </w:t>
      </w:r>
      <w:r w:rsidR="00352D96" w:rsidRPr="00C5753E">
        <w:rPr>
          <w:rFonts w:asciiTheme="minorHAnsi" w:hAnsiTheme="minorHAnsi" w:cstheme="minorHAnsi"/>
          <w:i/>
          <w:iCs/>
          <w:sz w:val="18"/>
          <w:szCs w:val="18"/>
        </w:rPr>
        <w:t>SL Co-op</w:t>
      </w:r>
      <w:r w:rsidR="00352D96" w:rsidRPr="00C5753E">
        <w:rPr>
          <w:rFonts w:asciiTheme="minorHAnsi" w:hAnsiTheme="minorHAnsi" w:cstheme="minorHAnsi"/>
          <w:sz w:val="18"/>
          <w:szCs w:val="18"/>
        </w:rPr>
        <w:t xml:space="preserve"> placement </w:t>
      </w:r>
      <w:r w:rsidRPr="00C5753E">
        <w:rPr>
          <w:rFonts w:asciiTheme="minorHAnsi" w:hAnsiTheme="minorHAnsi" w:cstheme="minorHAnsi"/>
          <w:sz w:val="18"/>
          <w:szCs w:val="18"/>
        </w:rPr>
        <w:t xml:space="preserve">to the extent allowed by law, policy or procedure. Agreement is contingent upon Department of Labor </w:t>
      </w:r>
      <w:r w:rsidR="00594C03" w:rsidRPr="00C5753E">
        <w:rPr>
          <w:rFonts w:asciiTheme="minorHAnsi" w:hAnsiTheme="minorHAnsi" w:cstheme="minorHAnsi"/>
          <w:sz w:val="18"/>
          <w:szCs w:val="18"/>
        </w:rPr>
        <w:t xml:space="preserve">and other </w:t>
      </w:r>
      <w:r w:rsidRPr="00C5753E">
        <w:rPr>
          <w:rFonts w:asciiTheme="minorHAnsi" w:hAnsiTheme="minorHAnsi" w:cstheme="minorHAnsi"/>
          <w:sz w:val="18"/>
          <w:szCs w:val="18"/>
        </w:rPr>
        <w:t>funding provided through state or national organizations.</w:t>
      </w:r>
    </w:p>
    <w:p w14:paraId="3696B1F8" w14:textId="77777777" w:rsidR="00352D96" w:rsidRPr="00C5753E" w:rsidRDefault="00352D96" w:rsidP="00352D96">
      <w:pPr>
        <w:rPr>
          <w:rFonts w:asciiTheme="minorHAnsi" w:hAnsiTheme="minorHAnsi" w:cstheme="minorHAnsi"/>
          <w:i/>
          <w:sz w:val="18"/>
          <w:szCs w:val="18"/>
        </w:rPr>
      </w:pPr>
    </w:p>
    <w:p w14:paraId="5FE30490" w14:textId="286144BC" w:rsidR="007D2A7F" w:rsidRPr="00C5753E" w:rsidRDefault="006E30DF" w:rsidP="00352D96">
      <w:pPr>
        <w:rPr>
          <w:rFonts w:asciiTheme="minorHAnsi" w:hAnsiTheme="minorHAnsi" w:cstheme="minorHAnsi"/>
          <w:b/>
          <w:bCs/>
          <w:sz w:val="18"/>
          <w:szCs w:val="18"/>
        </w:rPr>
      </w:pPr>
      <w:r w:rsidRPr="00C5753E">
        <w:rPr>
          <w:rFonts w:asciiTheme="minorHAnsi" w:hAnsiTheme="minorHAnsi" w:cstheme="minorHAnsi"/>
          <w:b/>
          <w:bCs/>
          <w:sz w:val="18"/>
          <w:szCs w:val="18"/>
        </w:rPr>
        <w:t>UC agrees:</w:t>
      </w:r>
    </w:p>
    <w:p w14:paraId="17B62A66" w14:textId="77777777" w:rsidR="00594C03" w:rsidRPr="00C5753E" w:rsidRDefault="00594C03" w:rsidP="00352D96">
      <w:pPr>
        <w:rPr>
          <w:rFonts w:asciiTheme="minorHAnsi" w:hAnsiTheme="minorHAnsi" w:cstheme="minorHAnsi"/>
          <w:sz w:val="18"/>
          <w:szCs w:val="18"/>
        </w:rPr>
      </w:pPr>
    </w:p>
    <w:p w14:paraId="097C1974" w14:textId="78E9219F" w:rsidR="00352D96" w:rsidRPr="00C5753E" w:rsidRDefault="006E30DF" w:rsidP="00352D96">
      <w:pPr>
        <w:pStyle w:val="ListParagraph"/>
        <w:numPr>
          <w:ilvl w:val="0"/>
          <w:numId w:val="2"/>
        </w:numPr>
        <w:rPr>
          <w:rFonts w:asciiTheme="minorHAnsi" w:hAnsiTheme="minorHAnsi" w:cstheme="minorHAnsi"/>
          <w:sz w:val="18"/>
          <w:szCs w:val="18"/>
        </w:rPr>
      </w:pPr>
      <w:r w:rsidRPr="00C5753E">
        <w:rPr>
          <w:rFonts w:asciiTheme="minorHAnsi" w:hAnsiTheme="minorHAnsi" w:cstheme="minorHAnsi"/>
          <w:sz w:val="18"/>
          <w:szCs w:val="18"/>
        </w:rPr>
        <w:t xml:space="preserve">To solicit applicants to the </w:t>
      </w:r>
      <w:r w:rsidR="00352D96" w:rsidRPr="00C5753E">
        <w:rPr>
          <w:rFonts w:asciiTheme="minorHAnsi" w:hAnsiTheme="minorHAnsi" w:cstheme="minorHAnsi"/>
          <w:i/>
          <w:iCs/>
          <w:sz w:val="18"/>
          <w:szCs w:val="18"/>
        </w:rPr>
        <w:t xml:space="preserve">SL Co-op </w:t>
      </w:r>
      <w:r w:rsidRPr="00C5753E">
        <w:rPr>
          <w:rFonts w:asciiTheme="minorHAnsi" w:hAnsiTheme="minorHAnsi" w:cstheme="minorHAnsi"/>
          <w:sz w:val="18"/>
          <w:szCs w:val="18"/>
        </w:rPr>
        <w:t xml:space="preserve">program from UC’s undergraduate students from all majors and to select and present to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a set of qualified individuals (the </w:t>
      </w:r>
      <w:r w:rsidRPr="00C5753E">
        <w:rPr>
          <w:rFonts w:asciiTheme="minorHAnsi" w:hAnsiTheme="minorHAnsi" w:cstheme="minorHAnsi"/>
          <w:i/>
          <w:iCs/>
          <w:sz w:val="18"/>
          <w:szCs w:val="18"/>
        </w:rPr>
        <w:t>Applicants</w:t>
      </w:r>
      <w:r w:rsidRPr="00C5753E">
        <w:rPr>
          <w:rFonts w:asciiTheme="minorHAnsi" w:hAnsiTheme="minorHAnsi" w:cstheme="minorHAnsi"/>
          <w:sz w:val="18"/>
          <w:szCs w:val="18"/>
        </w:rPr>
        <w:t>), evaluated for academic excellence and evidence of initiative, leadership, and an innovative spirit.</w:t>
      </w:r>
    </w:p>
    <w:p w14:paraId="40242BC2" w14:textId="592E0F8D" w:rsidR="00352D96" w:rsidRPr="00C5753E" w:rsidRDefault="006E30DF" w:rsidP="00352D96">
      <w:pPr>
        <w:pStyle w:val="ListParagraph"/>
        <w:numPr>
          <w:ilvl w:val="0"/>
          <w:numId w:val="2"/>
        </w:numPr>
        <w:rPr>
          <w:rFonts w:asciiTheme="minorHAnsi" w:hAnsiTheme="minorHAnsi" w:cstheme="minorHAnsi"/>
          <w:sz w:val="18"/>
          <w:szCs w:val="18"/>
        </w:rPr>
      </w:pPr>
      <w:r w:rsidRPr="00C5753E">
        <w:rPr>
          <w:rFonts w:asciiTheme="minorHAnsi" w:hAnsiTheme="minorHAnsi" w:cstheme="minorHAnsi"/>
          <w:sz w:val="18"/>
          <w:szCs w:val="18"/>
        </w:rPr>
        <w:t xml:space="preserve">To advise each of the </w:t>
      </w:r>
      <w:r w:rsidRPr="00C5753E">
        <w:rPr>
          <w:rFonts w:asciiTheme="minorHAnsi" w:hAnsiTheme="minorHAnsi" w:cstheme="minorHAnsi"/>
          <w:i/>
          <w:iCs/>
          <w:sz w:val="18"/>
          <w:szCs w:val="18"/>
        </w:rPr>
        <w:t>Applicants</w:t>
      </w:r>
      <w:r w:rsidRPr="00C5753E">
        <w:rPr>
          <w:rFonts w:asciiTheme="minorHAnsi" w:hAnsiTheme="minorHAnsi" w:cstheme="minorHAnsi"/>
          <w:sz w:val="18"/>
          <w:szCs w:val="18"/>
        </w:rPr>
        <w:t xml:space="preserve"> that </w:t>
      </w:r>
      <w:r w:rsidR="00352D96" w:rsidRPr="00C5753E">
        <w:rPr>
          <w:rFonts w:asciiTheme="minorHAnsi" w:hAnsiTheme="minorHAnsi" w:cstheme="minorHAnsi"/>
          <w:i/>
          <w:iCs/>
          <w:sz w:val="18"/>
          <w:szCs w:val="18"/>
        </w:rPr>
        <w:t xml:space="preserve">SL Co-op </w:t>
      </w:r>
      <w:r w:rsidRPr="00C5753E">
        <w:rPr>
          <w:rFonts w:asciiTheme="minorHAnsi" w:hAnsiTheme="minorHAnsi" w:cstheme="minorHAnsi"/>
          <w:sz w:val="18"/>
          <w:szCs w:val="18"/>
        </w:rPr>
        <w:t xml:space="preserve">participants shall abide by </w:t>
      </w:r>
      <w:r w:rsidRPr="00C5753E">
        <w:rPr>
          <w:rFonts w:asciiTheme="minorHAnsi" w:hAnsiTheme="minorHAnsi" w:cstheme="minorHAnsi"/>
          <w:i/>
          <w:iCs/>
          <w:sz w:val="18"/>
          <w:szCs w:val="18"/>
        </w:rPr>
        <w:t>University of Cincinnati’s</w:t>
      </w:r>
      <w:r w:rsidR="00352D96"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Honor Code and </w:t>
      </w:r>
      <w:r w:rsidR="00A7447E">
        <w:rPr>
          <w:rFonts w:asciiTheme="minorHAnsi" w:hAnsiTheme="minorHAnsi" w:cstheme="minorHAnsi"/>
          <w:sz w:val="18"/>
          <w:szCs w:val="18"/>
        </w:rPr>
        <w:t xml:space="preserve">Student Code of Conduct </w:t>
      </w:r>
      <w:r w:rsidRPr="00C5753E">
        <w:rPr>
          <w:rFonts w:asciiTheme="minorHAnsi" w:hAnsiTheme="minorHAnsi" w:cstheme="minorHAnsi"/>
          <w:sz w:val="18"/>
          <w:szCs w:val="18"/>
        </w:rPr>
        <w:t>through all aspects of the program.</w:t>
      </w:r>
    </w:p>
    <w:p w14:paraId="31858361" w14:textId="339B902F" w:rsidR="00352D96" w:rsidRPr="00C5753E" w:rsidRDefault="006E30DF" w:rsidP="00352D96">
      <w:pPr>
        <w:pStyle w:val="ListParagraph"/>
        <w:numPr>
          <w:ilvl w:val="0"/>
          <w:numId w:val="2"/>
        </w:numPr>
        <w:rPr>
          <w:rFonts w:asciiTheme="minorHAnsi" w:hAnsiTheme="minorHAnsi" w:cstheme="minorHAnsi"/>
          <w:sz w:val="18"/>
          <w:szCs w:val="18"/>
        </w:rPr>
      </w:pPr>
      <w:r w:rsidRPr="00C5753E">
        <w:rPr>
          <w:rFonts w:asciiTheme="minorHAnsi" w:hAnsiTheme="minorHAnsi" w:cstheme="minorHAnsi"/>
          <w:sz w:val="18"/>
          <w:szCs w:val="18"/>
        </w:rPr>
        <w:t xml:space="preserve">To organize and operate a hiring process to allow </w:t>
      </w:r>
      <w:r w:rsidRPr="00C5753E">
        <w:rPr>
          <w:rFonts w:asciiTheme="minorHAnsi" w:hAnsiTheme="minorHAnsi" w:cstheme="minorHAnsi"/>
          <w:i/>
          <w:iCs/>
          <w:sz w:val="18"/>
          <w:szCs w:val="18"/>
        </w:rPr>
        <w:t>Applicants</w:t>
      </w:r>
      <w:r w:rsidRPr="00C5753E">
        <w:rPr>
          <w:rFonts w:asciiTheme="minorHAnsi" w:hAnsiTheme="minorHAnsi" w:cstheme="minorHAnsi"/>
          <w:sz w:val="18"/>
          <w:szCs w:val="18"/>
        </w:rPr>
        <w:t xml:space="preserve"> to apply to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to </w:t>
      </w:r>
      <w:r w:rsidR="00352D96" w:rsidRPr="00C5753E">
        <w:rPr>
          <w:rFonts w:asciiTheme="minorHAnsi" w:hAnsiTheme="minorHAnsi" w:cstheme="minorHAnsi"/>
          <w:i/>
          <w:iCs/>
          <w:sz w:val="18"/>
          <w:szCs w:val="18"/>
        </w:rPr>
        <w:t>SL Co-op</w:t>
      </w:r>
      <w:r w:rsidR="00352D96"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opportunities identified with the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w:t>
      </w:r>
    </w:p>
    <w:p w14:paraId="6ADF03D9" w14:textId="77777777" w:rsidR="00352D96" w:rsidRPr="00C5753E" w:rsidRDefault="006E30DF" w:rsidP="00352D96">
      <w:pPr>
        <w:pStyle w:val="ListParagraph"/>
        <w:numPr>
          <w:ilvl w:val="0"/>
          <w:numId w:val="2"/>
        </w:numPr>
        <w:rPr>
          <w:rFonts w:asciiTheme="minorHAnsi" w:hAnsiTheme="minorHAnsi" w:cstheme="minorHAnsi"/>
          <w:sz w:val="18"/>
          <w:szCs w:val="18"/>
        </w:rPr>
      </w:pPr>
      <w:r w:rsidRPr="00C5753E">
        <w:rPr>
          <w:rFonts w:asciiTheme="minorHAnsi" w:hAnsiTheme="minorHAnsi" w:cstheme="minorHAnsi"/>
          <w:sz w:val="18"/>
          <w:szCs w:val="18"/>
        </w:rPr>
        <w:t xml:space="preserve">To provide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with a local contact during the program to help with any human resource issues related to any student </w:t>
      </w:r>
      <w:r w:rsidR="00352D96" w:rsidRPr="00C5753E">
        <w:rPr>
          <w:rFonts w:asciiTheme="minorHAnsi" w:hAnsiTheme="minorHAnsi" w:cstheme="minorHAnsi"/>
          <w:i/>
          <w:iCs/>
          <w:sz w:val="18"/>
          <w:szCs w:val="18"/>
        </w:rPr>
        <w:t>SL Co-op</w:t>
      </w:r>
      <w:r w:rsidR="00352D96" w:rsidRPr="00C5753E">
        <w:rPr>
          <w:rFonts w:asciiTheme="minorHAnsi" w:hAnsiTheme="minorHAnsi" w:cstheme="minorHAnsi"/>
          <w:sz w:val="18"/>
          <w:szCs w:val="18"/>
        </w:rPr>
        <w:t>.</w:t>
      </w:r>
    </w:p>
    <w:p w14:paraId="306ABD8B" w14:textId="71F72493" w:rsidR="007D2A7F" w:rsidRPr="00C5753E" w:rsidRDefault="006E30DF" w:rsidP="00352D96">
      <w:pPr>
        <w:pStyle w:val="ListParagraph"/>
        <w:numPr>
          <w:ilvl w:val="0"/>
          <w:numId w:val="2"/>
        </w:numPr>
        <w:rPr>
          <w:rFonts w:asciiTheme="minorHAnsi" w:hAnsiTheme="minorHAnsi" w:cstheme="minorHAnsi"/>
          <w:sz w:val="18"/>
          <w:szCs w:val="18"/>
        </w:rPr>
      </w:pPr>
      <w:r w:rsidRPr="00C5753E">
        <w:rPr>
          <w:rFonts w:asciiTheme="minorHAnsi" w:hAnsiTheme="minorHAnsi" w:cstheme="minorHAnsi"/>
          <w:sz w:val="18"/>
          <w:szCs w:val="18"/>
        </w:rPr>
        <w:t xml:space="preserve">To provide feedback to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at the conclusion of the program about the experience of any student </w:t>
      </w:r>
      <w:r w:rsidR="00352D96" w:rsidRPr="00C5753E">
        <w:rPr>
          <w:rFonts w:asciiTheme="minorHAnsi" w:hAnsiTheme="minorHAnsi" w:cstheme="minorHAnsi"/>
          <w:i/>
          <w:iCs/>
          <w:sz w:val="18"/>
          <w:szCs w:val="18"/>
        </w:rPr>
        <w:t>SL Co-op</w:t>
      </w:r>
      <w:r w:rsidR="00352D96"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in the </w:t>
      </w:r>
      <w:r w:rsidRPr="00C5753E">
        <w:rPr>
          <w:rFonts w:asciiTheme="minorHAnsi" w:hAnsiTheme="minorHAnsi" w:cstheme="minorHAnsi"/>
          <w:i/>
          <w:iCs/>
          <w:sz w:val="18"/>
          <w:szCs w:val="18"/>
        </w:rPr>
        <w:t>Employer’s</w:t>
      </w:r>
      <w:r w:rsidRPr="00C5753E">
        <w:rPr>
          <w:rFonts w:asciiTheme="minorHAnsi" w:hAnsiTheme="minorHAnsi" w:cstheme="minorHAnsi"/>
          <w:sz w:val="18"/>
          <w:szCs w:val="18"/>
        </w:rPr>
        <w:t xml:space="preserve"> company.</w:t>
      </w:r>
    </w:p>
    <w:p w14:paraId="067AE478" w14:textId="77777777" w:rsidR="00352D96" w:rsidRPr="00C5753E" w:rsidRDefault="00352D96" w:rsidP="00352D96">
      <w:pPr>
        <w:pStyle w:val="ListParagraph"/>
        <w:ind w:left="720" w:firstLine="0"/>
        <w:rPr>
          <w:rFonts w:asciiTheme="minorHAnsi" w:hAnsiTheme="minorHAnsi" w:cstheme="minorHAnsi"/>
          <w:sz w:val="18"/>
          <w:szCs w:val="18"/>
        </w:rPr>
      </w:pPr>
    </w:p>
    <w:p w14:paraId="09F63E63" w14:textId="3E6830AA" w:rsidR="007D2A7F" w:rsidRPr="00C5753E" w:rsidRDefault="006E30DF" w:rsidP="006C0373">
      <w:pPr>
        <w:rPr>
          <w:rFonts w:asciiTheme="minorHAnsi" w:hAnsiTheme="minorHAnsi" w:cstheme="minorHAnsi"/>
          <w:b/>
          <w:bCs/>
          <w:sz w:val="18"/>
          <w:szCs w:val="18"/>
        </w:rPr>
      </w:pPr>
      <w:r w:rsidRPr="00C5753E">
        <w:rPr>
          <w:rFonts w:asciiTheme="minorHAnsi" w:hAnsiTheme="minorHAnsi" w:cstheme="minorHAnsi"/>
          <w:b/>
          <w:bCs/>
          <w:sz w:val="18"/>
          <w:szCs w:val="18"/>
        </w:rPr>
        <w:t>The Employer agrees:</w:t>
      </w:r>
    </w:p>
    <w:p w14:paraId="3C1C487F" w14:textId="44E59A3F" w:rsidR="00A7447E" w:rsidRPr="00A7447E" w:rsidRDefault="00A7447E" w:rsidP="00A7447E">
      <w:pPr>
        <w:rPr>
          <w:rFonts w:asciiTheme="minorHAnsi" w:hAnsiTheme="minorHAnsi" w:cstheme="minorHAnsi"/>
          <w:sz w:val="18"/>
          <w:szCs w:val="18"/>
        </w:rPr>
      </w:pPr>
    </w:p>
    <w:p w14:paraId="6C4BDFCE" w14:textId="5CBDF152" w:rsidR="007D2A7F"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To provide information about </w:t>
      </w:r>
      <w:r w:rsidRPr="00C5753E">
        <w:rPr>
          <w:rFonts w:asciiTheme="minorHAnsi" w:hAnsiTheme="minorHAnsi" w:cstheme="minorHAnsi"/>
          <w:i/>
          <w:iCs/>
          <w:sz w:val="18"/>
          <w:szCs w:val="18"/>
        </w:rPr>
        <w:t>Employer’s</w:t>
      </w:r>
      <w:r w:rsidRPr="00C5753E">
        <w:rPr>
          <w:rFonts w:asciiTheme="minorHAnsi" w:hAnsiTheme="minorHAnsi" w:cstheme="minorHAnsi"/>
          <w:sz w:val="18"/>
          <w:szCs w:val="18"/>
        </w:rPr>
        <w:t xml:space="preserve"> company and the </w:t>
      </w:r>
      <w:r w:rsidR="006C0373" w:rsidRPr="00C5753E">
        <w:rPr>
          <w:rFonts w:asciiTheme="minorHAnsi" w:hAnsiTheme="minorHAnsi" w:cstheme="minorHAnsi"/>
          <w:sz w:val="18"/>
          <w:szCs w:val="18"/>
        </w:rPr>
        <w:t xml:space="preserve">SL Co-op </w:t>
      </w:r>
      <w:r w:rsidRPr="00C5753E">
        <w:rPr>
          <w:rFonts w:asciiTheme="minorHAnsi" w:hAnsiTheme="minorHAnsi" w:cstheme="minorHAnsi"/>
          <w:sz w:val="18"/>
          <w:szCs w:val="18"/>
        </w:rPr>
        <w:t xml:space="preserve">opportunities at </w:t>
      </w:r>
      <w:r w:rsidRPr="00C5753E">
        <w:rPr>
          <w:rFonts w:asciiTheme="minorHAnsi" w:hAnsiTheme="minorHAnsi" w:cstheme="minorHAnsi"/>
          <w:i/>
          <w:iCs/>
          <w:sz w:val="18"/>
          <w:szCs w:val="18"/>
        </w:rPr>
        <w:t>Employer’s</w:t>
      </w:r>
      <w:r w:rsidR="006C0373"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company to </w:t>
      </w:r>
      <w:r w:rsidRPr="00C5753E">
        <w:rPr>
          <w:rFonts w:asciiTheme="minorHAnsi" w:hAnsiTheme="minorHAnsi" w:cstheme="minorHAnsi"/>
          <w:i/>
          <w:iCs/>
          <w:sz w:val="18"/>
          <w:szCs w:val="18"/>
        </w:rPr>
        <w:t>University of Cincinnati</w:t>
      </w:r>
      <w:r w:rsidRPr="00C5753E">
        <w:rPr>
          <w:rFonts w:asciiTheme="minorHAnsi" w:hAnsiTheme="minorHAnsi" w:cstheme="minorHAnsi"/>
          <w:sz w:val="18"/>
          <w:szCs w:val="18"/>
        </w:rPr>
        <w:t xml:space="preserve">, to be shared with </w:t>
      </w:r>
      <w:r w:rsidRPr="00C5753E">
        <w:rPr>
          <w:rFonts w:asciiTheme="minorHAnsi" w:hAnsiTheme="minorHAnsi" w:cstheme="minorHAnsi"/>
          <w:i/>
          <w:iCs/>
          <w:sz w:val="18"/>
          <w:szCs w:val="18"/>
        </w:rPr>
        <w:t>Applicants</w:t>
      </w:r>
      <w:r w:rsidRPr="00C5753E">
        <w:rPr>
          <w:rFonts w:asciiTheme="minorHAnsi" w:hAnsiTheme="minorHAnsi" w:cstheme="minorHAnsi"/>
          <w:sz w:val="18"/>
          <w:szCs w:val="18"/>
        </w:rPr>
        <w:t>.</w:t>
      </w:r>
      <w:r w:rsidR="00C5753E">
        <w:rPr>
          <w:rFonts w:asciiTheme="minorHAnsi" w:hAnsiTheme="minorHAnsi" w:cstheme="minorHAnsi"/>
          <w:sz w:val="18"/>
          <w:szCs w:val="18"/>
        </w:rPr>
        <w:t xml:space="preserve"> This will include providing the Employer’s Tax ID.</w:t>
      </w:r>
    </w:p>
    <w:p w14:paraId="7DDFBA24" w14:textId="19D80ACC" w:rsidR="00A7447E" w:rsidRPr="00CF34C4" w:rsidRDefault="00A7447E" w:rsidP="006C0373">
      <w:pPr>
        <w:pStyle w:val="ListParagraph"/>
        <w:numPr>
          <w:ilvl w:val="0"/>
          <w:numId w:val="3"/>
        </w:numPr>
        <w:rPr>
          <w:rFonts w:asciiTheme="minorHAnsi" w:hAnsiTheme="minorHAnsi" w:cstheme="minorHAnsi"/>
          <w:sz w:val="18"/>
          <w:szCs w:val="18"/>
        </w:rPr>
      </w:pPr>
      <w:r w:rsidRPr="00CF34C4">
        <w:rPr>
          <w:rFonts w:asciiTheme="minorHAnsi" w:hAnsiTheme="minorHAnsi" w:cstheme="minorHAnsi"/>
          <w:sz w:val="18"/>
          <w:szCs w:val="18"/>
        </w:rPr>
        <w:t>To provide University of Cincinnati with a W9</w:t>
      </w:r>
    </w:p>
    <w:p w14:paraId="6C3851D1" w14:textId="1BBC5F95" w:rsidR="00C5753E" w:rsidRDefault="00C5753E" w:rsidP="006C0373">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To provide a detailed position description of the </w:t>
      </w:r>
      <w:r w:rsidRPr="00C5753E">
        <w:rPr>
          <w:rFonts w:asciiTheme="minorHAnsi" w:hAnsiTheme="minorHAnsi" w:cstheme="minorHAnsi"/>
          <w:i/>
          <w:iCs/>
          <w:sz w:val="18"/>
          <w:szCs w:val="18"/>
        </w:rPr>
        <w:t>SL Co-op</w:t>
      </w:r>
      <w:r>
        <w:rPr>
          <w:rFonts w:asciiTheme="minorHAnsi" w:hAnsiTheme="minorHAnsi" w:cstheme="minorHAnsi"/>
          <w:sz w:val="18"/>
          <w:szCs w:val="18"/>
        </w:rPr>
        <w:t xml:space="preserve"> opportunity to the Division of Experience-Based Learning and Career Education.</w:t>
      </w:r>
      <w:bookmarkStart w:id="0" w:name="_GoBack"/>
      <w:bookmarkEnd w:id="0"/>
    </w:p>
    <w:p w14:paraId="24AB9998" w14:textId="4AAB7EF2" w:rsidR="00C5753E" w:rsidRPr="00C5753E" w:rsidRDefault="00C5753E" w:rsidP="00C5753E">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 provide an estimated wage assistance request to Division of Experience-Based Learning and Career Education.</w:t>
      </w:r>
    </w:p>
    <w:p w14:paraId="35D5CCC2" w14:textId="77777777" w:rsidR="007D2A7F"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To make reasonable and diligent efforts to interview and/or otherwise evaluate the qualifications of the set of </w:t>
      </w:r>
      <w:r w:rsidRPr="00C5753E">
        <w:rPr>
          <w:rFonts w:asciiTheme="minorHAnsi" w:hAnsiTheme="minorHAnsi" w:cstheme="minorHAnsi"/>
          <w:i/>
          <w:iCs/>
          <w:sz w:val="18"/>
          <w:szCs w:val="18"/>
        </w:rPr>
        <w:t>Applicants</w:t>
      </w:r>
      <w:r w:rsidRPr="00C5753E">
        <w:rPr>
          <w:rFonts w:asciiTheme="minorHAnsi" w:hAnsiTheme="minorHAnsi" w:cstheme="minorHAnsi"/>
          <w:sz w:val="18"/>
          <w:szCs w:val="18"/>
        </w:rPr>
        <w:t xml:space="preserve"> provided by </w:t>
      </w:r>
      <w:r w:rsidRPr="00C5753E">
        <w:rPr>
          <w:rFonts w:asciiTheme="minorHAnsi" w:hAnsiTheme="minorHAnsi" w:cstheme="minorHAnsi"/>
          <w:i/>
          <w:iCs/>
          <w:sz w:val="18"/>
          <w:szCs w:val="18"/>
        </w:rPr>
        <w:t>University of Cincinnati</w:t>
      </w:r>
      <w:r w:rsidRPr="00C5753E">
        <w:rPr>
          <w:rFonts w:asciiTheme="minorHAnsi" w:hAnsiTheme="minorHAnsi" w:cstheme="minorHAnsi"/>
          <w:sz w:val="18"/>
          <w:szCs w:val="18"/>
        </w:rPr>
        <w:t xml:space="preserve"> prior to </w:t>
      </w:r>
      <w:r w:rsidRPr="00C5753E">
        <w:rPr>
          <w:rFonts w:asciiTheme="minorHAnsi" w:hAnsiTheme="minorHAnsi" w:cstheme="minorHAnsi"/>
          <w:i/>
          <w:iCs/>
          <w:sz w:val="18"/>
          <w:szCs w:val="18"/>
        </w:rPr>
        <w:t>Applicant</w:t>
      </w:r>
      <w:r w:rsidRPr="00C5753E">
        <w:rPr>
          <w:rFonts w:asciiTheme="minorHAnsi" w:hAnsiTheme="minorHAnsi" w:cstheme="minorHAnsi"/>
          <w:sz w:val="18"/>
          <w:szCs w:val="18"/>
        </w:rPr>
        <w:t xml:space="preserve"> start date.</w:t>
      </w:r>
    </w:p>
    <w:p w14:paraId="03FFCFA7" w14:textId="267B80A3" w:rsidR="007D2A7F"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To agree to hire up to</w:t>
      </w:r>
      <w:r w:rsidR="006C0373" w:rsidRPr="00C5753E">
        <w:rPr>
          <w:rFonts w:asciiTheme="minorHAnsi" w:hAnsiTheme="minorHAnsi" w:cstheme="minorHAnsi"/>
          <w:sz w:val="18"/>
          <w:szCs w:val="18"/>
        </w:rPr>
        <w:t xml:space="preserve"> ___</w:t>
      </w:r>
      <w:r w:rsidR="006C0373"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identified by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from the list of </w:t>
      </w:r>
      <w:r w:rsidRPr="00C5753E">
        <w:rPr>
          <w:rFonts w:asciiTheme="minorHAnsi" w:hAnsiTheme="minorHAnsi" w:cstheme="minorHAnsi"/>
          <w:i/>
          <w:iCs/>
          <w:sz w:val="18"/>
          <w:szCs w:val="18"/>
        </w:rPr>
        <w:t>Applicants</w:t>
      </w:r>
      <w:r w:rsidR="006C0373" w:rsidRPr="00C5753E">
        <w:rPr>
          <w:rFonts w:asciiTheme="minorHAnsi" w:hAnsiTheme="minorHAnsi" w:cstheme="minorHAnsi"/>
          <w:sz w:val="18"/>
          <w:szCs w:val="18"/>
        </w:rPr>
        <w:t xml:space="preserve"> </w:t>
      </w:r>
      <w:r w:rsidRPr="00C5753E">
        <w:rPr>
          <w:rFonts w:asciiTheme="minorHAnsi" w:hAnsiTheme="minorHAnsi" w:cstheme="minorHAnsi"/>
          <w:sz w:val="18"/>
          <w:szCs w:val="18"/>
        </w:rPr>
        <w:t>provided.</w:t>
      </w:r>
    </w:p>
    <w:p w14:paraId="28582E34" w14:textId="623CB10B" w:rsidR="007D2A7F"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To provide a safe work environment for </w:t>
      </w:r>
      <w:r w:rsidR="006C0373"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that is free of harassment and discrimination.</w:t>
      </w:r>
    </w:p>
    <w:p w14:paraId="19EDC3B9" w14:textId="26F96A0A" w:rsidR="007D2A7F"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To identify a person within the company of the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to serve as the point of contact for</w:t>
      </w:r>
      <w:r w:rsidR="006C0373" w:rsidRPr="00C5753E">
        <w:rPr>
          <w:rFonts w:asciiTheme="minorHAnsi" w:hAnsiTheme="minorHAnsi" w:cstheme="minorHAnsi"/>
          <w:sz w:val="18"/>
          <w:szCs w:val="18"/>
        </w:rPr>
        <w:t xml:space="preserve"> </w:t>
      </w:r>
      <w:r w:rsidRPr="00C5753E">
        <w:rPr>
          <w:rFonts w:asciiTheme="minorHAnsi" w:hAnsiTheme="minorHAnsi" w:cstheme="minorHAnsi"/>
          <w:i/>
          <w:iCs/>
          <w:sz w:val="18"/>
          <w:szCs w:val="18"/>
        </w:rPr>
        <w:t>University of Cincinnati</w:t>
      </w:r>
      <w:r w:rsidRPr="00C5753E">
        <w:rPr>
          <w:rFonts w:asciiTheme="minorHAnsi" w:hAnsiTheme="minorHAnsi" w:cstheme="minorHAnsi"/>
          <w:sz w:val="18"/>
          <w:szCs w:val="18"/>
        </w:rPr>
        <w:t xml:space="preserve"> related to the </w:t>
      </w:r>
      <w:r w:rsidR="006C0373"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placed with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w:t>
      </w:r>
    </w:p>
    <w:p w14:paraId="4E3A8622" w14:textId="77777777" w:rsidR="006A5497"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Provide the </w:t>
      </w:r>
      <w:r w:rsidR="006C0373"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and </w:t>
      </w:r>
      <w:r w:rsidR="006C0373" w:rsidRPr="00C5753E">
        <w:rPr>
          <w:rFonts w:asciiTheme="minorHAnsi" w:hAnsiTheme="minorHAnsi" w:cstheme="minorHAnsi"/>
          <w:i/>
          <w:iCs/>
          <w:sz w:val="18"/>
          <w:szCs w:val="18"/>
        </w:rPr>
        <w:t>SL Co-op</w:t>
      </w:r>
      <w:r w:rsidR="006C0373"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program with feedback on performance </w:t>
      </w:r>
      <w:r w:rsidR="006C0373" w:rsidRPr="00C5753E">
        <w:rPr>
          <w:rFonts w:asciiTheme="minorHAnsi" w:hAnsiTheme="minorHAnsi" w:cstheme="minorHAnsi"/>
          <w:sz w:val="18"/>
          <w:szCs w:val="18"/>
        </w:rPr>
        <w:t>as requested.</w:t>
      </w:r>
      <w:r w:rsidR="006A5497" w:rsidRPr="00C5753E">
        <w:rPr>
          <w:rFonts w:asciiTheme="minorHAnsi" w:hAnsiTheme="minorHAnsi" w:cstheme="minorHAnsi"/>
          <w:sz w:val="18"/>
          <w:szCs w:val="18"/>
        </w:rPr>
        <w:t xml:space="preserve"> </w:t>
      </w:r>
    </w:p>
    <w:p w14:paraId="4C7C0AF1" w14:textId="192C2956" w:rsidR="007D2A7F" w:rsidRPr="00C5753E" w:rsidRDefault="006E30DF" w:rsidP="006C0373">
      <w:pPr>
        <w:pStyle w:val="ListParagraph"/>
        <w:numPr>
          <w:ilvl w:val="0"/>
          <w:numId w:val="3"/>
        </w:numPr>
        <w:rPr>
          <w:rFonts w:asciiTheme="minorHAnsi" w:hAnsiTheme="minorHAnsi" w:cstheme="minorHAnsi"/>
          <w:sz w:val="18"/>
          <w:szCs w:val="18"/>
        </w:rPr>
      </w:pPr>
      <w:r w:rsidRPr="00C5753E">
        <w:rPr>
          <w:rFonts w:asciiTheme="minorHAnsi" w:hAnsiTheme="minorHAnsi" w:cstheme="minorHAnsi"/>
          <w:sz w:val="18"/>
          <w:szCs w:val="18"/>
        </w:rPr>
        <w:t xml:space="preserve">To raise with the local contact provided by </w:t>
      </w:r>
      <w:r w:rsidRPr="00C5753E">
        <w:rPr>
          <w:rFonts w:asciiTheme="minorHAnsi" w:hAnsiTheme="minorHAnsi" w:cstheme="minorHAnsi"/>
          <w:i/>
          <w:iCs/>
          <w:sz w:val="18"/>
          <w:szCs w:val="18"/>
        </w:rPr>
        <w:t>University of Cincinnati</w:t>
      </w:r>
      <w:r w:rsidRPr="00C5753E">
        <w:rPr>
          <w:rFonts w:asciiTheme="minorHAnsi" w:hAnsiTheme="minorHAnsi" w:cstheme="minorHAnsi"/>
          <w:sz w:val="18"/>
          <w:szCs w:val="18"/>
        </w:rPr>
        <w:t xml:space="preserve"> any concerns relating to an</w:t>
      </w:r>
      <w:r w:rsidR="006C0373" w:rsidRPr="00C5753E">
        <w:rPr>
          <w:rFonts w:asciiTheme="minorHAnsi" w:hAnsiTheme="minorHAnsi" w:cstheme="minorHAnsi"/>
          <w:sz w:val="18"/>
          <w:szCs w:val="18"/>
        </w:rPr>
        <w:t xml:space="preserve"> </w:t>
      </w:r>
      <w:r w:rsidR="006C0373" w:rsidRPr="00C5753E">
        <w:rPr>
          <w:rFonts w:asciiTheme="minorHAnsi" w:hAnsiTheme="minorHAnsi" w:cstheme="minorHAnsi"/>
          <w:i/>
          <w:iCs/>
          <w:sz w:val="18"/>
          <w:szCs w:val="18"/>
        </w:rPr>
        <w:t>SL Co-op</w:t>
      </w:r>
      <w:r w:rsidR="006C0373"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or experience with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w:t>
      </w:r>
    </w:p>
    <w:p w14:paraId="4DBC8CF4" w14:textId="3031D8D1" w:rsidR="007D2A7F" w:rsidRDefault="007D2A7F" w:rsidP="00352D96">
      <w:pPr>
        <w:pStyle w:val="BodyText"/>
        <w:rPr>
          <w:rFonts w:asciiTheme="minorHAnsi" w:hAnsiTheme="minorHAnsi" w:cstheme="minorHAnsi"/>
          <w:sz w:val="21"/>
        </w:rPr>
      </w:pPr>
    </w:p>
    <w:p w14:paraId="035787AC" w14:textId="4FFC785F" w:rsidR="00C5753E" w:rsidRDefault="00C5753E" w:rsidP="00352D96">
      <w:pPr>
        <w:pStyle w:val="BodyText"/>
        <w:rPr>
          <w:rFonts w:asciiTheme="minorHAnsi" w:hAnsiTheme="minorHAnsi" w:cstheme="minorHAnsi"/>
          <w:sz w:val="21"/>
        </w:rPr>
      </w:pPr>
    </w:p>
    <w:p w14:paraId="23A2B8C5" w14:textId="77777777" w:rsidR="00C5753E" w:rsidRPr="00594C03" w:rsidRDefault="00C5753E" w:rsidP="00352D96">
      <w:pPr>
        <w:pStyle w:val="BodyText"/>
        <w:rPr>
          <w:rFonts w:asciiTheme="minorHAnsi" w:hAnsiTheme="minorHAnsi" w:cstheme="minorHAnsi"/>
          <w:sz w:val="21"/>
        </w:rPr>
      </w:pPr>
    </w:p>
    <w:p w14:paraId="55783878" w14:textId="010987A0" w:rsidR="007D2A7F" w:rsidRDefault="006E30DF" w:rsidP="006A5497">
      <w:pPr>
        <w:rPr>
          <w:rFonts w:asciiTheme="minorHAnsi" w:hAnsiTheme="minorHAnsi" w:cstheme="minorHAnsi"/>
          <w:b/>
          <w:bCs/>
          <w:color w:val="C00000"/>
          <w:sz w:val="28"/>
          <w:szCs w:val="28"/>
        </w:rPr>
      </w:pPr>
      <w:r w:rsidRPr="006A5497">
        <w:rPr>
          <w:rFonts w:asciiTheme="minorHAnsi" w:hAnsiTheme="minorHAnsi" w:cstheme="minorHAnsi"/>
          <w:b/>
          <w:bCs/>
          <w:color w:val="C00000"/>
          <w:sz w:val="28"/>
          <w:szCs w:val="28"/>
        </w:rPr>
        <w:lastRenderedPageBreak/>
        <w:t>Obligations</w:t>
      </w:r>
    </w:p>
    <w:p w14:paraId="65A4A591" w14:textId="77777777" w:rsidR="006A5497" w:rsidRPr="006A5497" w:rsidRDefault="006A5497" w:rsidP="006A5497">
      <w:pPr>
        <w:rPr>
          <w:rFonts w:asciiTheme="minorHAnsi" w:hAnsiTheme="minorHAnsi" w:cstheme="minorHAnsi"/>
          <w:b/>
          <w:bCs/>
          <w:color w:val="C00000"/>
          <w:sz w:val="28"/>
          <w:szCs w:val="28"/>
        </w:rPr>
      </w:pPr>
    </w:p>
    <w:p w14:paraId="001B268B" w14:textId="3224F552"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Nondisclosure</w:t>
      </w:r>
      <w:r w:rsidRPr="00C5753E">
        <w:rPr>
          <w:rFonts w:asciiTheme="minorHAnsi" w:hAnsiTheme="minorHAnsi" w:cstheme="minorHAnsi"/>
          <w:sz w:val="18"/>
          <w:szCs w:val="18"/>
        </w:rPr>
        <w:t xml:space="preserve">. The Parties understand that during the course of the work period, the </w:t>
      </w:r>
      <w:r w:rsidR="006A5497"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may receive Sponsor’s confidential or proprietary information (“Confidential Information”). </w:t>
      </w:r>
      <w:r w:rsidRPr="00C5753E">
        <w:rPr>
          <w:rFonts w:asciiTheme="minorHAnsi" w:hAnsiTheme="minorHAnsi" w:cstheme="minorHAnsi"/>
          <w:i/>
          <w:iCs/>
          <w:sz w:val="18"/>
          <w:szCs w:val="18"/>
        </w:rPr>
        <w:t>University of Cincinnati</w:t>
      </w:r>
      <w:r w:rsidRPr="00C5753E">
        <w:rPr>
          <w:rFonts w:asciiTheme="minorHAnsi" w:hAnsiTheme="minorHAnsi" w:cstheme="minorHAnsi"/>
          <w:sz w:val="18"/>
          <w:szCs w:val="18"/>
        </w:rPr>
        <w:t xml:space="preserve"> understands that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may require </w:t>
      </w:r>
      <w:r w:rsidR="006A5497"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to sign a non-disclosure agreement in such cases.</w:t>
      </w:r>
    </w:p>
    <w:p w14:paraId="2CA258E5" w14:textId="0956AF94"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Legal Compliance</w:t>
      </w:r>
      <w:r w:rsidRPr="00C5753E">
        <w:rPr>
          <w:rFonts w:asciiTheme="minorHAnsi" w:hAnsiTheme="minorHAnsi" w:cstheme="minorHAnsi"/>
          <w:sz w:val="18"/>
          <w:szCs w:val="18"/>
        </w:rPr>
        <w:t xml:space="preserve">.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xml:space="preserve"> represent that in the performance of this Agreement,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xml:space="preserve"> and the </w:t>
      </w:r>
      <w:r w:rsidR="006A5497" w:rsidRPr="00C5753E">
        <w:rPr>
          <w:rFonts w:asciiTheme="minorHAnsi" w:hAnsiTheme="minorHAnsi" w:cstheme="minorHAnsi"/>
          <w:i/>
          <w:iCs/>
          <w:sz w:val="18"/>
          <w:szCs w:val="18"/>
        </w:rPr>
        <w:t>SL Co-op</w:t>
      </w:r>
      <w:r w:rsidRPr="00C5753E">
        <w:rPr>
          <w:rFonts w:asciiTheme="minorHAnsi" w:hAnsiTheme="minorHAnsi" w:cstheme="minorHAnsi"/>
          <w:i/>
          <w:iCs/>
          <w:sz w:val="18"/>
          <w:szCs w:val="18"/>
        </w:rPr>
        <w:t>(s)</w:t>
      </w:r>
      <w:r w:rsidRPr="00C5753E">
        <w:rPr>
          <w:rFonts w:asciiTheme="minorHAnsi" w:hAnsiTheme="minorHAnsi" w:cstheme="minorHAnsi"/>
          <w:sz w:val="18"/>
          <w:szCs w:val="18"/>
        </w:rPr>
        <w:t xml:space="preserve"> will comply with all applicable statutes, rules, regulations, and orders of the United States, and of any state or political subdivision thereof, including the Fair Labor Standard Act, minimum wage requirements, and other laws and regulations relating to labor, wages, hours, and other conditions of employment. </w:t>
      </w:r>
      <w:r w:rsidRPr="00C5753E">
        <w:rPr>
          <w:rFonts w:asciiTheme="minorHAnsi" w:hAnsiTheme="minorHAnsi" w:cstheme="minorHAnsi"/>
          <w:i/>
          <w:iCs/>
          <w:sz w:val="18"/>
          <w:szCs w:val="18"/>
        </w:rPr>
        <w:t>Employer</w:t>
      </w:r>
      <w:r w:rsidRPr="00C5753E">
        <w:rPr>
          <w:rFonts w:asciiTheme="minorHAnsi" w:hAnsiTheme="minorHAnsi" w:cstheme="minorHAnsi"/>
          <w:sz w:val="18"/>
          <w:szCs w:val="18"/>
        </w:rPr>
        <w:t xml:space="preserve"> is an Equal Opportunity Employer.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xml:space="preserve"> agree to conduct their activities in accordance with all applicable Equal Employment Opportunity requirements, and UC will present candidates without regard to age, color, disability, gender, gender identity, gender expression, national origin, political affiliation, race, religion, sexual orientation, genetic information, or veteran status, or any other group protected by State or Federal employment law.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xml:space="preserve"> will comply with all relevant and applicable provisions of FLSA, the Americans with Disabilities Act (ADA), the Immigration Reform and Control act of 1986, employment laws relating to recruitment and pay, and United States and Ohio labor laws.</w:t>
      </w:r>
    </w:p>
    <w:p w14:paraId="6B391E16" w14:textId="77777777"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Governing Law</w:t>
      </w:r>
      <w:r w:rsidRPr="00C5753E">
        <w:rPr>
          <w:rFonts w:asciiTheme="minorHAnsi" w:hAnsiTheme="minorHAnsi" w:cstheme="minorHAnsi"/>
          <w:sz w:val="18"/>
          <w:szCs w:val="18"/>
        </w:rPr>
        <w:t xml:space="preserve">. The rights and obligations of the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xml:space="preserve"> under this Agreement shall be construed and interpreted solely in accordance with the laws of the State of Ohio, without reference to its conflict of </w:t>
      </w:r>
      <w:proofErr w:type="spellStart"/>
      <w:r w:rsidRPr="00C5753E">
        <w:rPr>
          <w:rFonts w:asciiTheme="minorHAnsi" w:hAnsiTheme="minorHAnsi" w:cstheme="minorHAnsi"/>
          <w:sz w:val="18"/>
          <w:szCs w:val="18"/>
        </w:rPr>
        <w:t>laws</w:t>
      </w:r>
      <w:proofErr w:type="spellEnd"/>
      <w:r w:rsidRPr="00C5753E">
        <w:rPr>
          <w:rFonts w:asciiTheme="minorHAnsi" w:hAnsiTheme="minorHAnsi" w:cstheme="minorHAnsi"/>
          <w:sz w:val="18"/>
          <w:szCs w:val="18"/>
        </w:rPr>
        <w:t xml:space="preserve"> provisions.</w:t>
      </w:r>
    </w:p>
    <w:p w14:paraId="09441281" w14:textId="77777777"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Acts of God</w:t>
      </w:r>
      <w:r w:rsidRPr="00C5753E">
        <w:rPr>
          <w:rFonts w:asciiTheme="minorHAnsi" w:hAnsiTheme="minorHAnsi" w:cstheme="minorHAnsi"/>
          <w:sz w:val="18"/>
          <w:szCs w:val="18"/>
        </w:rPr>
        <w:t xml:space="preserve">. Neither </w:t>
      </w:r>
      <w:r w:rsidRPr="00C5753E">
        <w:rPr>
          <w:rFonts w:asciiTheme="minorHAnsi" w:hAnsiTheme="minorHAnsi" w:cstheme="minorHAnsi"/>
          <w:i/>
          <w:iCs/>
          <w:sz w:val="18"/>
          <w:szCs w:val="18"/>
        </w:rPr>
        <w:t>Party</w:t>
      </w:r>
      <w:r w:rsidRPr="00C5753E">
        <w:rPr>
          <w:rFonts w:asciiTheme="minorHAnsi" w:hAnsiTheme="minorHAnsi" w:cstheme="minorHAnsi"/>
          <w:sz w:val="18"/>
          <w:szCs w:val="18"/>
        </w:rPr>
        <w:t xml:space="preserve"> shall be liable for any default or delay in the performance of its obligations hereunder if and to the extent such default or delay is caused, directly or indirectly, by fire, flood, earthquake, elements of nature or acts of God; acts of war, terrorism, riots, civil disorders, rebellions or revolutions in the United States; strikes, lockouts, or labor difficulties; or any other similar cause beyond that </w:t>
      </w:r>
      <w:r w:rsidRPr="00C5753E">
        <w:rPr>
          <w:rFonts w:asciiTheme="minorHAnsi" w:hAnsiTheme="minorHAnsi" w:cstheme="minorHAnsi"/>
          <w:i/>
          <w:iCs/>
          <w:sz w:val="18"/>
          <w:szCs w:val="18"/>
        </w:rPr>
        <w:t>Party’s</w:t>
      </w:r>
      <w:r w:rsidRPr="00C5753E">
        <w:rPr>
          <w:rFonts w:asciiTheme="minorHAnsi" w:hAnsiTheme="minorHAnsi" w:cstheme="minorHAnsi"/>
          <w:sz w:val="18"/>
          <w:szCs w:val="18"/>
        </w:rPr>
        <w:t xml:space="preserve"> reasonable control; and could not have been prevented by reasonable precautions and cannot reasonably be circumvented by the non-performing party through the use of alternate sources, work-around plans or other means.</w:t>
      </w:r>
    </w:p>
    <w:p w14:paraId="1386908B" w14:textId="77777777"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Assignment</w:t>
      </w:r>
      <w:r w:rsidRPr="00C5753E">
        <w:rPr>
          <w:rFonts w:asciiTheme="minorHAnsi" w:hAnsiTheme="minorHAnsi" w:cstheme="minorHAnsi"/>
          <w:sz w:val="18"/>
          <w:szCs w:val="18"/>
        </w:rPr>
        <w:t xml:space="preserve">. Neither </w:t>
      </w:r>
      <w:r w:rsidRPr="00C5753E">
        <w:rPr>
          <w:rFonts w:asciiTheme="minorHAnsi" w:hAnsiTheme="minorHAnsi" w:cstheme="minorHAnsi"/>
          <w:i/>
          <w:iCs/>
          <w:sz w:val="18"/>
          <w:szCs w:val="18"/>
        </w:rPr>
        <w:t>Party</w:t>
      </w:r>
      <w:r w:rsidRPr="00C5753E">
        <w:rPr>
          <w:rFonts w:asciiTheme="minorHAnsi" w:hAnsiTheme="minorHAnsi" w:cstheme="minorHAnsi"/>
          <w:sz w:val="18"/>
          <w:szCs w:val="18"/>
        </w:rPr>
        <w:t xml:space="preserve"> may assign this Agreement or any of the obligations to perform under this Agreement without the written consent of the other </w:t>
      </w:r>
      <w:r w:rsidRPr="00C5753E">
        <w:rPr>
          <w:rFonts w:asciiTheme="minorHAnsi" w:hAnsiTheme="minorHAnsi" w:cstheme="minorHAnsi"/>
          <w:i/>
          <w:iCs/>
          <w:sz w:val="18"/>
          <w:szCs w:val="18"/>
        </w:rPr>
        <w:t>Party</w:t>
      </w:r>
      <w:r w:rsidRPr="00C5753E">
        <w:rPr>
          <w:rFonts w:asciiTheme="minorHAnsi" w:hAnsiTheme="minorHAnsi" w:cstheme="minorHAnsi"/>
          <w:sz w:val="18"/>
          <w:szCs w:val="18"/>
        </w:rPr>
        <w:t>, which shall not be unreasonably withheld.</w:t>
      </w:r>
    </w:p>
    <w:p w14:paraId="2C63E862" w14:textId="10230376"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Termination</w:t>
      </w:r>
      <w:r w:rsidRPr="00C5753E">
        <w:rPr>
          <w:rFonts w:asciiTheme="minorHAnsi" w:hAnsiTheme="minorHAnsi" w:cstheme="minorHAnsi"/>
          <w:sz w:val="18"/>
          <w:szCs w:val="18"/>
        </w:rPr>
        <w:t xml:space="preserve">. Either </w:t>
      </w:r>
      <w:r w:rsidRPr="00C5753E">
        <w:rPr>
          <w:rFonts w:asciiTheme="minorHAnsi" w:hAnsiTheme="minorHAnsi" w:cstheme="minorHAnsi"/>
          <w:i/>
          <w:iCs/>
          <w:sz w:val="18"/>
          <w:szCs w:val="18"/>
        </w:rPr>
        <w:t>Party</w:t>
      </w:r>
      <w:r w:rsidRPr="00C5753E">
        <w:rPr>
          <w:rFonts w:asciiTheme="minorHAnsi" w:hAnsiTheme="minorHAnsi" w:cstheme="minorHAnsi"/>
          <w:sz w:val="18"/>
          <w:szCs w:val="18"/>
        </w:rPr>
        <w:t xml:space="preserve"> may terminate its participation in </w:t>
      </w:r>
      <w:r w:rsidR="006A5497" w:rsidRPr="00C5753E">
        <w:rPr>
          <w:rFonts w:asciiTheme="minorHAnsi" w:hAnsiTheme="minorHAnsi" w:cstheme="minorHAnsi"/>
          <w:i/>
          <w:iCs/>
          <w:sz w:val="18"/>
          <w:szCs w:val="18"/>
        </w:rPr>
        <w:t>SL Co-op</w:t>
      </w:r>
      <w:r w:rsidRPr="00C5753E">
        <w:rPr>
          <w:rFonts w:asciiTheme="minorHAnsi" w:hAnsiTheme="minorHAnsi" w:cstheme="minorHAnsi"/>
          <w:sz w:val="18"/>
          <w:szCs w:val="18"/>
        </w:rPr>
        <w:t xml:space="preserve"> </w:t>
      </w:r>
      <w:r w:rsidRPr="00C5753E">
        <w:rPr>
          <w:rFonts w:asciiTheme="minorHAnsi" w:hAnsiTheme="minorHAnsi" w:cstheme="minorHAnsi"/>
          <w:i/>
          <w:iCs/>
          <w:sz w:val="18"/>
          <w:szCs w:val="18"/>
        </w:rPr>
        <w:t>Program</w:t>
      </w:r>
      <w:r w:rsidRPr="00C5753E">
        <w:rPr>
          <w:rFonts w:asciiTheme="minorHAnsi" w:hAnsiTheme="minorHAnsi" w:cstheme="minorHAnsi"/>
          <w:sz w:val="18"/>
          <w:szCs w:val="18"/>
        </w:rPr>
        <w:t xml:space="preserve"> at any time, upon 14 days’ prior written notice to the other </w:t>
      </w:r>
      <w:r w:rsidRPr="00C5753E">
        <w:rPr>
          <w:rFonts w:asciiTheme="minorHAnsi" w:hAnsiTheme="minorHAnsi" w:cstheme="minorHAnsi"/>
          <w:i/>
          <w:iCs/>
          <w:sz w:val="18"/>
          <w:szCs w:val="18"/>
        </w:rPr>
        <w:t>Party</w:t>
      </w:r>
      <w:r w:rsidRPr="00C5753E">
        <w:rPr>
          <w:rFonts w:asciiTheme="minorHAnsi" w:hAnsiTheme="minorHAnsi" w:cstheme="minorHAnsi"/>
          <w:sz w:val="18"/>
          <w:szCs w:val="18"/>
        </w:rPr>
        <w:t xml:space="preserve"> at the following address:</w:t>
      </w:r>
    </w:p>
    <w:p w14:paraId="0FD6C0CF" w14:textId="52F087F9" w:rsidR="007D2A7F" w:rsidRDefault="007D2A7F" w:rsidP="006A5497">
      <w:pPr>
        <w:rPr>
          <w:rFonts w:asciiTheme="minorHAnsi" w:hAnsiTheme="minorHAnsi" w:cstheme="minorHAnsi"/>
          <w:sz w:val="18"/>
          <w:szCs w:val="18"/>
        </w:rPr>
      </w:pPr>
    </w:p>
    <w:p w14:paraId="709D32E5" w14:textId="77777777" w:rsidR="00C5753E" w:rsidRPr="00C5753E" w:rsidRDefault="00C5753E" w:rsidP="006A5497">
      <w:pPr>
        <w:rPr>
          <w:rFonts w:asciiTheme="minorHAnsi" w:hAnsiTheme="minorHAnsi" w:cstheme="minorHAnsi"/>
          <w:sz w:val="18"/>
          <w:szCs w:val="18"/>
        </w:rPr>
      </w:pPr>
    </w:p>
    <w:p w14:paraId="3CAF8A6F" w14:textId="200E55C3" w:rsidR="007D2A7F" w:rsidRPr="00C5753E" w:rsidRDefault="006E30DF" w:rsidP="006A5497">
      <w:pPr>
        <w:ind w:firstLine="720"/>
        <w:rPr>
          <w:rFonts w:asciiTheme="minorHAnsi" w:hAnsiTheme="minorHAnsi" w:cstheme="minorHAnsi"/>
          <w:sz w:val="18"/>
          <w:szCs w:val="18"/>
        </w:rPr>
      </w:pPr>
      <w:r w:rsidRPr="00C5753E">
        <w:rPr>
          <w:rFonts w:asciiTheme="minorHAnsi" w:hAnsiTheme="minorHAnsi" w:cstheme="minorHAnsi"/>
          <w:i/>
          <w:iCs/>
          <w:sz w:val="18"/>
          <w:szCs w:val="18"/>
          <w:u w:val="single"/>
        </w:rPr>
        <w:t>If to University of Cincinnati</w:t>
      </w:r>
      <w:r w:rsidR="006A5497" w:rsidRPr="00C5753E">
        <w:rPr>
          <w:rFonts w:asciiTheme="minorHAnsi" w:hAnsiTheme="minorHAnsi" w:cstheme="minorHAnsi"/>
          <w:i/>
          <w:iCs/>
          <w:sz w:val="18"/>
          <w:szCs w:val="18"/>
          <w:u w:val="single"/>
        </w:rPr>
        <w:t>:</w:t>
      </w:r>
      <w:r w:rsidRPr="00C5753E">
        <w:rPr>
          <w:rFonts w:asciiTheme="minorHAnsi" w:hAnsiTheme="minorHAnsi" w:cstheme="minorHAnsi"/>
          <w:sz w:val="18"/>
          <w:szCs w:val="18"/>
        </w:rPr>
        <w:tab/>
      </w:r>
      <w:r w:rsidR="006A5497" w:rsidRPr="00C5753E">
        <w:rPr>
          <w:rFonts w:asciiTheme="minorHAnsi" w:hAnsiTheme="minorHAnsi" w:cstheme="minorHAnsi"/>
          <w:sz w:val="18"/>
          <w:szCs w:val="18"/>
        </w:rPr>
        <w:tab/>
      </w:r>
      <w:r w:rsidR="006A5497" w:rsidRPr="00C5753E">
        <w:rPr>
          <w:rFonts w:asciiTheme="minorHAnsi" w:hAnsiTheme="minorHAnsi" w:cstheme="minorHAnsi"/>
          <w:sz w:val="18"/>
          <w:szCs w:val="18"/>
        </w:rPr>
        <w:tab/>
      </w:r>
      <w:r w:rsidR="006A5497" w:rsidRPr="00C5753E">
        <w:rPr>
          <w:rFonts w:asciiTheme="minorHAnsi" w:hAnsiTheme="minorHAnsi" w:cstheme="minorHAnsi"/>
          <w:sz w:val="18"/>
          <w:szCs w:val="18"/>
        </w:rPr>
        <w:tab/>
      </w:r>
      <w:r w:rsidRPr="00C5753E">
        <w:rPr>
          <w:rFonts w:asciiTheme="minorHAnsi" w:hAnsiTheme="minorHAnsi" w:cstheme="minorHAnsi"/>
          <w:i/>
          <w:iCs/>
          <w:sz w:val="18"/>
          <w:szCs w:val="18"/>
          <w:u w:val="single"/>
        </w:rPr>
        <w:t>If to Employer:</w:t>
      </w:r>
    </w:p>
    <w:p w14:paraId="355E97DF" w14:textId="77777777" w:rsidR="007D2A7F" w:rsidRPr="00C5753E" w:rsidRDefault="007D2A7F" w:rsidP="006A5497">
      <w:pPr>
        <w:rPr>
          <w:rFonts w:asciiTheme="minorHAnsi" w:hAnsiTheme="minorHAnsi" w:cstheme="minorHAnsi"/>
          <w:sz w:val="18"/>
          <w:szCs w:val="18"/>
        </w:rPr>
      </w:pPr>
    </w:p>
    <w:p w14:paraId="08F50DCC" w14:textId="77777777" w:rsidR="007D2A7F" w:rsidRPr="00C5753E" w:rsidRDefault="007D2A7F" w:rsidP="006A5497">
      <w:pPr>
        <w:rPr>
          <w:rFonts w:asciiTheme="minorHAnsi" w:hAnsiTheme="minorHAnsi" w:cstheme="minorHAnsi"/>
          <w:sz w:val="18"/>
          <w:szCs w:val="18"/>
        </w:rPr>
      </w:pPr>
    </w:p>
    <w:p w14:paraId="2B1945BF" w14:textId="34971264" w:rsidR="007D2A7F" w:rsidRDefault="007D2A7F" w:rsidP="006A5497">
      <w:pPr>
        <w:rPr>
          <w:rFonts w:asciiTheme="minorHAnsi" w:hAnsiTheme="minorHAnsi" w:cstheme="minorHAnsi"/>
          <w:sz w:val="18"/>
          <w:szCs w:val="18"/>
        </w:rPr>
      </w:pPr>
    </w:p>
    <w:p w14:paraId="22A96258" w14:textId="572E7F8B" w:rsidR="00C5753E" w:rsidRDefault="00C5753E" w:rsidP="006A5497">
      <w:pPr>
        <w:rPr>
          <w:rFonts w:asciiTheme="minorHAnsi" w:hAnsiTheme="minorHAnsi" w:cstheme="minorHAnsi"/>
          <w:sz w:val="18"/>
          <w:szCs w:val="18"/>
        </w:rPr>
      </w:pPr>
    </w:p>
    <w:p w14:paraId="75658480" w14:textId="77777777" w:rsidR="00C5753E" w:rsidRPr="00C5753E" w:rsidRDefault="00C5753E" w:rsidP="006A5497">
      <w:pPr>
        <w:rPr>
          <w:rFonts w:asciiTheme="minorHAnsi" w:hAnsiTheme="minorHAnsi" w:cstheme="minorHAnsi"/>
          <w:sz w:val="18"/>
          <w:szCs w:val="18"/>
        </w:rPr>
      </w:pPr>
    </w:p>
    <w:p w14:paraId="03958D60" w14:textId="77777777" w:rsidR="007D2A7F" w:rsidRPr="00C5753E" w:rsidRDefault="007D2A7F" w:rsidP="006A5497">
      <w:pPr>
        <w:rPr>
          <w:rFonts w:asciiTheme="minorHAnsi" w:hAnsiTheme="minorHAnsi" w:cstheme="minorHAnsi"/>
          <w:sz w:val="18"/>
          <w:szCs w:val="18"/>
        </w:rPr>
      </w:pPr>
    </w:p>
    <w:p w14:paraId="6C69673F" w14:textId="7DDB9574" w:rsidR="007D2A7F" w:rsidRPr="00C5753E" w:rsidRDefault="006E30DF" w:rsidP="006A5497">
      <w:pPr>
        <w:pStyle w:val="ListParagraph"/>
        <w:numPr>
          <w:ilvl w:val="0"/>
          <w:numId w:val="4"/>
        </w:numPr>
        <w:rPr>
          <w:rFonts w:asciiTheme="minorHAnsi" w:hAnsiTheme="minorHAnsi" w:cstheme="minorHAnsi"/>
          <w:sz w:val="18"/>
          <w:szCs w:val="18"/>
        </w:rPr>
      </w:pPr>
      <w:r w:rsidRPr="00C5753E">
        <w:rPr>
          <w:rFonts w:asciiTheme="minorHAnsi" w:hAnsiTheme="minorHAnsi" w:cstheme="minorHAnsi"/>
          <w:i/>
          <w:iCs/>
          <w:sz w:val="18"/>
          <w:szCs w:val="18"/>
          <w:u w:val="single"/>
        </w:rPr>
        <w:t>Entire Agreement</w:t>
      </w:r>
      <w:r w:rsidRPr="00C5753E">
        <w:rPr>
          <w:rFonts w:asciiTheme="minorHAnsi" w:hAnsiTheme="minorHAnsi" w:cstheme="minorHAnsi"/>
          <w:sz w:val="18"/>
          <w:szCs w:val="18"/>
        </w:rPr>
        <w:t xml:space="preserve">. This Agreement constitutes the entire understanding between the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 there being no representations, promises, warranties, covenants, or understandings other than those expressly set forth herein, and supersedes any and all prior understandings and agreements,</w:t>
      </w:r>
      <w:r w:rsidR="006A5497" w:rsidRP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whether oral or written. No modification or waiver of the terms of this Agreement shall be effective unless in writing and signed by both </w:t>
      </w:r>
      <w:r w:rsidRPr="00C5753E">
        <w:rPr>
          <w:rFonts w:asciiTheme="minorHAnsi" w:hAnsiTheme="minorHAnsi" w:cstheme="minorHAnsi"/>
          <w:i/>
          <w:iCs/>
          <w:sz w:val="18"/>
          <w:szCs w:val="18"/>
        </w:rPr>
        <w:t>Parties</w:t>
      </w:r>
      <w:r w:rsidRPr="00C5753E">
        <w:rPr>
          <w:rFonts w:asciiTheme="minorHAnsi" w:hAnsiTheme="minorHAnsi" w:cstheme="minorHAnsi"/>
          <w:sz w:val="18"/>
          <w:szCs w:val="18"/>
        </w:rPr>
        <w:t>.</w:t>
      </w:r>
    </w:p>
    <w:p w14:paraId="22AAD38D" w14:textId="77777777" w:rsidR="007D2A7F" w:rsidRPr="00594C03" w:rsidRDefault="007D2A7F" w:rsidP="00352D96">
      <w:pPr>
        <w:pStyle w:val="BodyText"/>
        <w:rPr>
          <w:rFonts w:asciiTheme="minorHAnsi" w:hAnsiTheme="minorHAnsi" w:cstheme="minorHAnsi"/>
          <w:sz w:val="26"/>
        </w:rPr>
      </w:pPr>
    </w:p>
    <w:p w14:paraId="0E827ED9" w14:textId="77777777" w:rsidR="007D2A7F" w:rsidRPr="006A5497" w:rsidRDefault="006E30DF" w:rsidP="006A5497">
      <w:pPr>
        <w:rPr>
          <w:rFonts w:asciiTheme="minorHAnsi" w:hAnsiTheme="minorHAnsi" w:cstheme="minorHAnsi"/>
          <w:b/>
          <w:bCs/>
          <w:color w:val="C00000"/>
          <w:sz w:val="28"/>
          <w:szCs w:val="28"/>
        </w:rPr>
      </w:pPr>
      <w:r w:rsidRPr="006A5497">
        <w:rPr>
          <w:rFonts w:asciiTheme="minorHAnsi" w:hAnsiTheme="minorHAnsi" w:cstheme="minorHAnsi"/>
          <w:b/>
          <w:bCs/>
          <w:color w:val="C00000"/>
          <w:sz w:val="28"/>
          <w:szCs w:val="28"/>
        </w:rPr>
        <w:t>Approvals</w:t>
      </w:r>
    </w:p>
    <w:p w14:paraId="10552183" w14:textId="77777777" w:rsidR="006A5497" w:rsidRPr="006A5497" w:rsidRDefault="006A5497" w:rsidP="006A5497">
      <w:pPr>
        <w:rPr>
          <w:rFonts w:asciiTheme="minorHAnsi" w:hAnsiTheme="minorHAnsi" w:cstheme="minorHAnsi"/>
          <w:sz w:val="20"/>
          <w:szCs w:val="20"/>
        </w:rPr>
      </w:pPr>
    </w:p>
    <w:p w14:paraId="3F490E45" w14:textId="6FCBCC92" w:rsidR="007D2A7F" w:rsidRDefault="006E30DF" w:rsidP="006A5497">
      <w:pPr>
        <w:rPr>
          <w:rFonts w:asciiTheme="minorHAnsi" w:hAnsiTheme="minorHAnsi" w:cstheme="minorHAnsi"/>
          <w:b/>
          <w:bCs/>
          <w:i/>
          <w:iCs/>
          <w:sz w:val="18"/>
          <w:szCs w:val="18"/>
        </w:rPr>
      </w:pPr>
      <w:r w:rsidRPr="00C5753E">
        <w:rPr>
          <w:rFonts w:asciiTheme="minorHAnsi" w:hAnsiTheme="minorHAnsi" w:cstheme="minorHAnsi"/>
          <w:b/>
          <w:bCs/>
          <w:i/>
          <w:iCs/>
          <w:sz w:val="18"/>
          <w:szCs w:val="18"/>
        </w:rPr>
        <w:t>For Employer:</w:t>
      </w:r>
    </w:p>
    <w:p w14:paraId="7873F97E" w14:textId="77777777" w:rsidR="00C5753E" w:rsidRPr="00C5753E" w:rsidRDefault="00C5753E" w:rsidP="006A5497">
      <w:pPr>
        <w:rPr>
          <w:rFonts w:asciiTheme="minorHAnsi" w:hAnsiTheme="minorHAnsi" w:cstheme="minorHAnsi"/>
          <w:b/>
          <w:bCs/>
          <w:i/>
          <w:iCs/>
          <w:sz w:val="18"/>
          <w:szCs w:val="18"/>
        </w:rPr>
      </w:pPr>
    </w:p>
    <w:p w14:paraId="61C7A950" w14:textId="2C91B306" w:rsidR="006A5497" w:rsidRPr="00C5753E" w:rsidRDefault="006A5497" w:rsidP="006A5497">
      <w:pPr>
        <w:rPr>
          <w:rFonts w:asciiTheme="minorHAnsi" w:hAnsiTheme="minorHAnsi" w:cstheme="minorHAnsi"/>
          <w:sz w:val="18"/>
          <w:szCs w:val="18"/>
        </w:rPr>
      </w:pPr>
      <w:r w:rsidRPr="00C5753E">
        <w:rPr>
          <w:rFonts w:asciiTheme="minorHAnsi" w:hAnsiTheme="minorHAnsi" w:cstheme="minorHAnsi"/>
          <w:sz w:val="18"/>
          <w:szCs w:val="18"/>
        </w:rPr>
        <w:t>________________________________</w:t>
      </w:r>
      <w:r w:rsidR="00C5753E">
        <w:rPr>
          <w:rFonts w:asciiTheme="minorHAnsi" w:hAnsiTheme="minorHAnsi" w:cstheme="minorHAnsi"/>
          <w:sz w:val="18"/>
          <w:szCs w:val="18"/>
        </w:rPr>
        <w:t>______________________</w:t>
      </w:r>
      <w:r w:rsidRPr="00C5753E">
        <w:rPr>
          <w:rFonts w:asciiTheme="minorHAnsi" w:hAnsiTheme="minorHAnsi" w:cstheme="minorHAnsi"/>
          <w:sz w:val="18"/>
          <w:szCs w:val="18"/>
        </w:rPr>
        <w:t>________              ______________________</w:t>
      </w:r>
    </w:p>
    <w:p w14:paraId="30B8027A" w14:textId="081E7F0C" w:rsidR="006A5497" w:rsidRPr="00C5753E" w:rsidRDefault="006A5497" w:rsidP="006A5497">
      <w:pPr>
        <w:rPr>
          <w:rFonts w:asciiTheme="minorHAnsi" w:hAnsiTheme="minorHAnsi" w:cstheme="minorHAnsi"/>
          <w:sz w:val="18"/>
          <w:szCs w:val="18"/>
        </w:rPr>
      </w:pPr>
      <w:r w:rsidRPr="00C5753E">
        <w:rPr>
          <w:rFonts w:asciiTheme="minorHAnsi" w:hAnsiTheme="minorHAnsi" w:cstheme="minorHAnsi"/>
          <w:sz w:val="18"/>
          <w:szCs w:val="18"/>
        </w:rPr>
        <w:t xml:space="preserve">Name and Title                                                                        </w:t>
      </w:r>
      <w:r w:rsidR="00C5753E">
        <w:rPr>
          <w:rFonts w:asciiTheme="minorHAnsi" w:hAnsiTheme="minorHAnsi" w:cstheme="minorHAnsi"/>
          <w:sz w:val="18"/>
          <w:szCs w:val="18"/>
        </w:rPr>
        <w:t xml:space="preserve">  </w:t>
      </w:r>
      <w:r w:rsidRPr="00C5753E">
        <w:rPr>
          <w:rFonts w:asciiTheme="minorHAnsi" w:hAnsiTheme="minorHAnsi" w:cstheme="minorHAnsi"/>
          <w:sz w:val="18"/>
          <w:szCs w:val="18"/>
        </w:rPr>
        <w:t xml:space="preserve"> </w:t>
      </w:r>
      <w:r w:rsidR="00C5753E">
        <w:rPr>
          <w:rFonts w:asciiTheme="minorHAnsi" w:hAnsiTheme="minorHAnsi" w:cstheme="minorHAnsi"/>
          <w:sz w:val="18"/>
          <w:szCs w:val="18"/>
        </w:rPr>
        <w:t xml:space="preserve">                                                </w:t>
      </w:r>
      <w:r w:rsidRPr="00C5753E">
        <w:rPr>
          <w:rFonts w:asciiTheme="minorHAnsi" w:hAnsiTheme="minorHAnsi" w:cstheme="minorHAnsi"/>
          <w:sz w:val="18"/>
          <w:szCs w:val="18"/>
        </w:rPr>
        <w:t>Date</w:t>
      </w:r>
    </w:p>
    <w:p w14:paraId="18C1F929" w14:textId="52992519" w:rsidR="007D2A7F" w:rsidRDefault="007D2A7F" w:rsidP="006A5497">
      <w:pPr>
        <w:rPr>
          <w:rFonts w:asciiTheme="minorHAnsi" w:hAnsiTheme="minorHAnsi" w:cstheme="minorHAnsi"/>
          <w:sz w:val="18"/>
          <w:szCs w:val="18"/>
        </w:rPr>
      </w:pPr>
    </w:p>
    <w:p w14:paraId="583120FF" w14:textId="77777777" w:rsidR="00C5753E" w:rsidRPr="00C5753E" w:rsidRDefault="00C5753E" w:rsidP="006A5497">
      <w:pPr>
        <w:rPr>
          <w:rFonts w:asciiTheme="minorHAnsi" w:hAnsiTheme="minorHAnsi" w:cstheme="minorHAnsi"/>
          <w:sz w:val="18"/>
          <w:szCs w:val="18"/>
        </w:rPr>
      </w:pPr>
    </w:p>
    <w:p w14:paraId="4F7B0248" w14:textId="77777777" w:rsidR="006A5497" w:rsidRPr="00C5753E" w:rsidRDefault="006A5497" w:rsidP="006A5497">
      <w:pPr>
        <w:rPr>
          <w:rFonts w:asciiTheme="minorHAnsi" w:hAnsiTheme="minorHAnsi" w:cstheme="minorHAnsi"/>
          <w:sz w:val="18"/>
          <w:szCs w:val="18"/>
        </w:rPr>
      </w:pPr>
    </w:p>
    <w:p w14:paraId="64804A72" w14:textId="14374BBD" w:rsidR="007D2A7F" w:rsidRDefault="006E30DF" w:rsidP="006A5497">
      <w:pPr>
        <w:rPr>
          <w:rFonts w:asciiTheme="minorHAnsi" w:hAnsiTheme="minorHAnsi" w:cstheme="minorHAnsi"/>
          <w:b/>
          <w:bCs/>
          <w:i/>
          <w:iCs/>
          <w:sz w:val="18"/>
          <w:szCs w:val="18"/>
        </w:rPr>
      </w:pPr>
      <w:r w:rsidRPr="00C5753E">
        <w:rPr>
          <w:rFonts w:asciiTheme="minorHAnsi" w:hAnsiTheme="minorHAnsi" w:cstheme="minorHAnsi"/>
          <w:b/>
          <w:bCs/>
          <w:i/>
          <w:iCs/>
          <w:sz w:val="18"/>
          <w:szCs w:val="18"/>
        </w:rPr>
        <w:t>For University of Cincinnati:</w:t>
      </w:r>
    </w:p>
    <w:p w14:paraId="286159F8" w14:textId="77777777" w:rsidR="00C5753E" w:rsidRPr="00C5753E" w:rsidRDefault="00C5753E" w:rsidP="006A5497">
      <w:pPr>
        <w:rPr>
          <w:rFonts w:asciiTheme="minorHAnsi" w:hAnsiTheme="minorHAnsi" w:cstheme="minorHAnsi"/>
          <w:b/>
          <w:bCs/>
          <w:i/>
          <w:iCs/>
          <w:sz w:val="18"/>
          <w:szCs w:val="18"/>
        </w:rPr>
      </w:pPr>
    </w:p>
    <w:p w14:paraId="58F93295" w14:textId="44F89707" w:rsidR="006A5497" w:rsidRPr="00C5753E" w:rsidRDefault="006A5497" w:rsidP="006A5497">
      <w:pPr>
        <w:rPr>
          <w:rFonts w:asciiTheme="minorHAnsi" w:hAnsiTheme="minorHAnsi" w:cstheme="minorHAnsi"/>
          <w:sz w:val="18"/>
          <w:szCs w:val="18"/>
        </w:rPr>
      </w:pPr>
      <w:r w:rsidRPr="00C5753E">
        <w:rPr>
          <w:rFonts w:asciiTheme="minorHAnsi" w:hAnsiTheme="minorHAnsi" w:cstheme="minorHAnsi"/>
          <w:sz w:val="18"/>
          <w:szCs w:val="18"/>
        </w:rPr>
        <w:t>___________________________________</w:t>
      </w:r>
      <w:r w:rsidR="00C5753E">
        <w:rPr>
          <w:rFonts w:asciiTheme="minorHAnsi" w:hAnsiTheme="minorHAnsi" w:cstheme="minorHAnsi"/>
          <w:sz w:val="18"/>
          <w:szCs w:val="18"/>
        </w:rPr>
        <w:t>______________________</w:t>
      </w:r>
      <w:r w:rsidRPr="00C5753E">
        <w:rPr>
          <w:rFonts w:asciiTheme="minorHAnsi" w:hAnsiTheme="minorHAnsi" w:cstheme="minorHAnsi"/>
          <w:sz w:val="18"/>
          <w:szCs w:val="18"/>
        </w:rPr>
        <w:t>_____              ______________________</w:t>
      </w:r>
    </w:p>
    <w:p w14:paraId="4EF3289A" w14:textId="6CAC3DFA" w:rsidR="007D2A7F" w:rsidRPr="00C5753E" w:rsidRDefault="006A5497" w:rsidP="00C5753E">
      <w:pPr>
        <w:rPr>
          <w:rFonts w:asciiTheme="minorHAnsi" w:hAnsiTheme="minorHAnsi" w:cstheme="minorHAnsi"/>
          <w:sz w:val="18"/>
          <w:szCs w:val="18"/>
        </w:rPr>
      </w:pPr>
      <w:r w:rsidRPr="00C5753E">
        <w:rPr>
          <w:rFonts w:asciiTheme="minorHAnsi" w:hAnsiTheme="minorHAnsi" w:cstheme="minorHAnsi"/>
          <w:sz w:val="18"/>
          <w:szCs w:val="18"/>
        </w:rPr>
        <w:t xml:space="preserve">Name and Title                                                                         </w:t>
      </w:r>
      <w:r w:rsidR="00C5753E">
        <w:rPr>
          <w:rFonts w:asciiTheme="minorHAnsi" w:hAnsiTheme="minorHAnsi" w:cstheme="minorHAnsi"/>
          <w:sz w:val="18"/>
          <w:szCs w:val="18"/>
        </w:rPr>
        <w:t xml:space="preserve">                                                  </w:t>
      </w:r>
      <w:r w:rsidRPr="00C5753E">
        <w:rPr>
          <w:rFonts w:asciiTheme="minorHAnsi" w:hAnsiTheme="minorHAnsi" w:cstheme="minorHAnsi"/>
          <w:sz w:val="18"/>
          <w:szCs w:val="18"/>
        </w:rPr>
        <w:t>Date</w:t>
      </w:r>
    </w:p>
    <w:sectPr w:rsidR="007D2A7F" w:rsidRPr="00C5753E" w:rsidSect="00C5753E">
      <w:headerReference w:type="default" r:id="rId7"/>
      <w:footerReference w:type="even" r:id="rId8"/>
      <w:footerReference w:type="default" r:id="rId9"/>
      <w:pgSz w:w="12240" w:h="15840"/>
      <w:pgMar w:top="1440" w:right="1440" w:bottom="1440" w:left="144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131A" w14:textId="77777777" w:rsidR="00CE317D" w:rsidRDefault="00CE317D">
      <w:r>
        <w:separator/>
      </w:r>
    </w:p>
  </w:endnote>
  <w:endnote w:type="continuationSeparator" w:id="0">
    <w:p w14:paraId="639AE7BA" w14:textId="77777777" w:rsidR="00CE317D" w:rsidRDefault="00C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630555"/>
      <w:docPartObj>
        <w:docPartGallery w:val="Page Numbers (Bottom of Page)"/>
        <w:docPartUnique/>
      </w:docPartObj>
    </w:sdtPr>
    <w:sdtEndPr>
      <w:rPr>
        <w:rStyle w:val="PageNumber"/>
      </w:rPr>
    </w:sdtEndPr>
    <w:sdtContent>
      <w:p w14:paraId="178CD5F2" w14:textId="23833912" w:rsidR="00C5753E" w:rsidRDefault="00C5753E" w:rsidP="007E6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669FC" w14:textId="77777777" w:rsidR="00C5753E" w:rsidRDefault="00C5753E" w:rsidP="00C57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971707"/>
      <w:docPartObj>
        <w:docPartGallery w:val="Page Numbers (Bottom of Page)"/>
        <w:docPartUnique/>
      </w:docPartObj>
    </w:sdtPr>
    <w:sdtEndPr>
      <w:rPr>
        <w:rStyle w:val="PageNumber"/>
      </w:rPr>
    </w:sdtEndPr>
    <w:sdtContent>
      <w:p w14:paraId="1AFD3932" w14:textId="696055C7" w:rsidR="00C5753E" w:rsidRDefault="00C5753E" w:rsidP="00C5753E">
        <w:pPr>
          <w:pStyle w:val="Footer"/>
          <w:framePr w:h="993" w:hRule="exact" w:wrap="none" w:vAnchor="text" w:hAnchor="margin" w:xAlign="right" w:y="-1147"/>
          <w:rPr>
            <w:rStyle w:val="PageNumber"/>
          </w:rPr>
        </w:pPr>
      </w:p>
      <w:p w14:paraId="2FC7AB68" w14:textId="77777777" w:rsidR="00C5753E" w:rsidRDefault="00C5753E" w:rsidP="00C5753E">
        <w:pPr>
          <w:pStyle w:val="Footer"/>
          <w:framePr w:h="993" w:hRule="exact" w:wrap="none" w:vAnchor="text" w:hAnchor="margin" w:xAlign="right" w:y="-1147"/>
          <w:rPr>
            <w:rStyle w:val="PageNumber"/>
          </w:rPr>
        </w:pPr>
      </w:p>
      <w:p w14:paraId="12BF16D2" w14:textId="50745C14" w:rsidR="00C5753E" w:rsidRDefault="00C5753E" w:rsidP="00C5753E">
        <w:pPr>
          <w:pStyle w:val="Footer"/>
          <w:framePr w:h="993" w:hRule="exact" w:wrap="none" w:vAnchor="text" w:hAnchor="margin" w:xAlign="right" w:y="-1147"/>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36FE1C" w14:textId="77777777" w:rsidR="00C5753E" w:rsidRDefault="00C5753E" w:rsidP="00C575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0C61" w14:textId="77777777" w:rsidR="00CE317D" w:rsidRDefault="00CE317D">
      <w:r>
        <w:separator/>
      </w:r>
    </w:p>
  </w:footnote>
  <w:footnote w:type="continuationSeparator" w:id="0">
    <w:p w14:paraId="685BFF1D" w14:textId="77777777" w:rsidR="00CE317D" w:rsidRDefault="00CE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7DDF" w14:textId="77777777" w:rsidR="007D2A7F" w:rsidRDefault="00594C0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ADBE82A" wp14:editId="6F728EA2">
              <wp:simplePos x="0" y="0"/>
              <wp:positionH relativeFrom="page">
                <wp:posOffset>4083908</wp:posOffset>
              </wp:positionH>
              <wp:positionV relativeFrom="page">
                <wp:posOffset>451022</wp:posOffset>
              </wp:positionV>
              <wp:extent cx="3019786" cy="1987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9786"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40B4" w14:textId="7E1EB538" w:rsidR="007D2A7F" w:rsidRPr="00C5753E" w:rsidRDefault="00C5753E" w:rsidP="00352D96">
                          <w:pPr>
                            <w:rPr>
                              <w:rFonts w:asciiTheme="minorHAnsi" w:hAnsiTheme="minorHAnsi" w:cstheme="minorHAnsi"/>
                              <w:b/>
                              <w:bCs/>
                              <w:color w:val="000000" w:themeColor="text1"/>
                              <w:sz w:val="28"/>
                              <w:szCs w:val="28"/>
                            </w:rPr>
                          </w:pPr>
                          <w:r w:rsidRPr="00C5753E">
                            <w:rPr>
                              <w:rFonts w:asciiTheme="minorHAnsi" w:hAnsiTheme="minorHAnsi" w:cstheme="minorHAnsi"/>
                              <w:b/>
                              <w:bCs/>
                              <w:color w:val="000000" w:themeColor="text1"/>
                              <w:sz w:val="28"/>
                              <w:szCs w:val="28"/>
                            </w:rPr>
                            <w:t xml:space="preserve">SL Co-op </w:t>
                          </w:r>
                          <w:r w:rsidR="006E30DF" w:rsidRPr="00C5753E">
                            <w:rPr>
                              <w:rFonts w:asciiTheme="minorHAnsi" w:hAnsiTheme="minorHAnsi" w:cstheme="minorHAnsi"/>
                              <w:b/>
                              <w:bCs/>
                              <w:color w:val="000000" w:themeColor="text1"/>
                              <w:sz w:val="28"/>
                              <w:szCs w:val="28"/>
                            </w:rPr>
                            <w:t>Memorandum of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BE82A" id="_x0000_t202" coordsize="21600,21600" o:spt="202" path="m,l,21600r21600,l21600,xe">
              <v:stroke joinstyle="miter"/>
              <v:path gradientshapeok="t" o:connecttype="rect"/>
            </v:shapetype>
            <v:shape id="Text Box 1" o:spid="_x0000_s1026" type="#_x0000_t202" style="position:absolute;margin-left:321.55pt;margin-top:35.5pt;width:237.8pt;height:1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XbngIAAJIFAAAOAAAAZHJzL2Uyb0RvYy54bWysVG1vmzAQ/j5p/8HydwqkkAAKqZo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" filled="f" stroked="f">
              <v:path arrowok="t"/>
              <v:textbox inset="0,0,0,0">
                <w:txbxContent>
                  <w:p w14:paraId="350640B4" w14:textId="7E1EB538" w:rsidR="007D2A7F" w:rsidRPr="00C5753E" w:rsidRDefault="00C5753E" w:rsidP="00352D96">
                    <w:pPr>
                      <w:rPr>
                        <w:rFonts w:asciiTheme="minorHAnsi" w:hAnsiTheme="minorHAnsi" w:cstheme="minorHAnsi"/>
                        <w:b/>
                        <w:bCs/>
                        <w:color w:val="000000" w:themeColor="text1"/>
                        <w:sz w:val="28"/>
                        <w:szCs w:val="28"/>
                      </w:rPr>
                    </w:pPr>
                    <w:r w:rsidRPr="00C5753E">
                      <w:rPr>
                        <w:rFonts w:asciiTheme="minorHAnsi" w:hAnsiTheme="minorHAnsi" w:cstheme="minorHAnsi"/>
                        <w:b/>
                        <w:bCs/>
                        <w:color w:val="000000" w:themeColor="text1"/>
                        <w:sz w:val="28"/>
                        <w:szCs w:val="28"/>
                      </w:rPr>
                      <w:t xml:space="preserve">SL Co-op </w:t>
                    </w:r>
                    <w:r w:rsidR="006E30DF" w:rsidRPr="00C5753E">
                      <w:rPr>
                        <w:rFonts w:asciiTheme="minorHAnsi" w:hAnsiTheme="minorHAnsi" w:cstheme="minorHAnsi"/>
                        <w:b/>
                        <w:bCs/>
                        <w:color w:val="000000" w:themeColor="text1"/>
                        <w:sz w:val="28"/>
                        <w:szCs w:val="28"/>
                      </w:rPr>
                      <w:t>Memorandum of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421AA"/>
    <w:multiLevelType w:val="hybridMultilevel"/>
    <w:tmpl w:val="55AE5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34B6D"/>
    <w:multiLevelType w:val="hybridMultilevel"/>
    <w:tmpl w:val="8F5AEDDE"/>
    <w:lvl w:ilvl="0" w:tplc="2514B2C6">
      <w:numFmt w:val="bullet"/>
      <w:lvlText w:val="•"/>
      <w:lvlJc w:val="left"/>
      <w:pPr>
        <w:ind w:left="830" w:hanging="360"/>
      </w:pPr>
      <w:rPr>
        <w:rFonts w:ascii="Symbol" w:eastAsia="Symbol" w:hAnsi="Symbol" w:cs="Symbol" w:hint="default"/>
        <w:spacing w:val="-1"/>
        <w:w w:val="65"/>
        <w:sz w:val="24"/>
        <w:szCs w:val="24"/>
      </w:rPr>
    </w:lvl>
    <w:lvl w:ilvl="1" w:tplc="083E9D68">
      <w:start w:val="1"/>
      <w:numFmt w:val="decimal"/>
      <w:lvlText w:val="%2."/>
      <w:lvlJc w:val="left"/>
      <w:pPr>
        <w:ind w:left="998" w:hanging="420"/>
        <w:jc w:val="right"/>
      </w:pPr>
      <w:rPr>
        <w:rFonts w:ascii="Verdana" w:eastAsia="Verdana" w:hAnsi="Verdana" w:cs="Verdana" w:hint="default"/>
        <w:spacing w:val="-13"/>
        <w:w w:val="65"/>
        <w:sz w:val="24"/>
        <w:szCs w:val="24"/>
      </w:rPr>
    </w:lvl>
    <w:lvl w:ilvl="2" w:tplc="3104AD1E">
      <w:numFmt w:val="bullet"/>
      <w:lvlText w:val="•"/>
      <w:lvlJc w:val="left"/>
      <w:pPr>
        <w:ind w:left="2033" w:hanging="420"/>
      </w:pPr>
      <w:rPr>
        <w:rFonts w:hint="default"/>
      </w:rPr>
    </w:lvl>
    <w:lvl w:ilvl="3" w:tplc="C3E26164">
      <w:numFmt w:val="bullet"/>
      <w:lvlText w:val="•"/>
      <w:lvlJc w:val="left"/>
      <w:pPr>
        <w:ind w:left="3066" w:hanging="420"/>
      </w:pPr>
      <w:rPr>
        <w:rFonts w:hint="default"/>
      </w:rPr>
    </w:lvl>
    <w:lvl w:ilvl="4" w:tplc="A07C1D2E">
      <w:numFmt w:val="bullet"/>
      <w:lvlText w:val="•"/>
      <w:lvlJc w:val="left"/>
      <w:pPr>
        <w:ind w:left="4100" w:hanging="420"/>
      </w:pPr>
      <w:rPr>
        <w:rFonts w:hint="default"/>
      </w:rPr>
    </w:lvl>
    <w:lvl w:ilvl="5" w:tplc="D0E69016">
      <w:numFmt w:val="bullet"/>
      <w:lvlText w:val="•"/>
      <w:lvlJc w:val="left"/>
      <w:pPr>
        <w:ind w:left="5133" w:hanging="420"/>
      </w:pPr>
      <w:rPr>
        <w:rFonts w:hint="default"/>
      </w:rPr>
    </w:lvl>
    <w:lvl w:ilvl="6" w:tplc="3E9C521A">
      <w:numFmt w:val="bullet"/>
      <w:lvlText w:val="•"/>
      <w:lvlJc w:val="left"/>
      <w:pPr>
        <w:ind w:left="6166" w:hanging="420"/>
      </w:pPr>
      <w:rPr>
        <w:rFonts w:hint="default"/>
      </w:rPr>
    </w:lvl>
    <w:lvl w:ilvl="7" w:tplc="0916E742">
      <w:numFmt w:val="bullet"/>
      <w:lvlText w:val="•"/>
      <w:lvlJc w:val="left"/>
      <w:pPr>
        <w:ind w:left="7200" w:hanging="420"/>
      </w:pPr>
      <w:rPr>
        <w:rFonts w:hint="default"/>
      </w:rPr>
    </w:lvl>
    <w:lvl w:ilvl="8" w:tplc="6206E440">
      <w:numFmt w:val="bullet"/>
      <w:lvlText w:val="•"/>
      <w:lvlJc w:val="left"/>
      <w:pPr>
        <w:ind w:left="8233" w:hanging="420"/>
      </w:pPr>
      <w:rPr>
        <w:rFonts w:hint="default"/>
      </w:rPr>
    </w:lvl>
  </w:abstractNum>
  <w:abstractNum w:abstractNumId="2" w15:restartNumberingAfterBreak="0">
    <w:nsid w:val="628A21EC"/>
    <w:multiLevelType w:val="hybridMultilevel"/>
    <w:tmpl w:val="4BA8F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E7E16"/>
    <w:multiLevelType w:val="hybridMultilevel"/>
    <w:tmpl w:val="E896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7F"/>
    <w:rsid w:val="00181CBF"/>
    <w:rsid w:val="003136AF"/>
    <w:rsid w:val="00352D96"/>
    <w:rsid w:val="003B34D4"/>
    <w:rsid w:val="00594C03"/>
    <w:rsid w:val="00675270"/>
    <w:rsid w:val="006A5497"/>
    <w:rsid w:val="006C0373"/>
    <w:rsid w:val="006E30DF"/>
    <w:rsid w:val="007D2A7F"/>
    <w:rsid w:val="009128E0"/>
    <w:rsid w:val="00965571"/>
    <w:rsid w:val="009864D3"/>
    <w:rsid w:val="009B787C"/>
    <w:rsid w:val="00A7447E"/>
    <w:rsid w:val="00C5753E"/>
    <w:rsid w:val="00CE317D"/>
    <w:rsid w:val="00CF34C4"/>
    <w:rsid w:val="00D95011"/>
    <w:rsid w:val="00DB4996"/>
    <w:rsid w:val="00E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344C4"/>
  <w15:docId w15:val="{DF9FFBC5-FD31-0343-9272-598B6294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outlineLvl w:val="0"/>
    </w:pPr>
    <w:rPr>
      <w:rFonts w:ascii="Arial" w:eastAsia="Arial" w:hAnsi="Arial" w:cs="Arial"/>
      <w:b/>
      <w:bCs/>
      <w:sz w:val="28"/>
      <w:szCs w:val="28"/>
    </w:rPr>
  </w:style>
  <w:style w:type="paragraph" w:styleId="Heading2">
    <w:name w:val="heading 2"/>
    <w:basedOn w:val="Normal"/>
    <w:uiPriority w:val="9"/>
    <w:unhideWhenUsed/>
    <w:qFormat/>
    <w:pPr>
      <w:ind w:left="110"/>
      <w:outlineLvl w:val="1"/>
    </w:pPr>
    <w:rPr>
      <w:rFonts w:ascii="Georgia-BoldItalic" w:eastAsia="Georgia-BoldItalic" w:hAnsi="Georgia-BoldItalic" w:cs="Georgia-BoldItalic"/>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83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D96"/>
    <w:pPr>
      <w:tabs>
        <w:tab w:val="center" w:pos="4680"/>
        <w:tab w:val="right" w:pos="9360"/>
      </w:tabs>
    </w:pPr>
  </w:style>
  <w:style w:type="character" w:customStyle="1" w:styleId="HeaderChar">
    <w:name w:val="Header Char"/>
    <w:basedOn w:val="DefaultParagraphFont"/>
    <w:link w:val="Header"/>
    <w:uiPriority w:val="99"/>
    <w:rsid w:val="00352D96"/>
    <w:rPr>
      <w:rFonts w:ascii="Times New Roman" w:eastAsia="Times New Roman" w:hAnsi="Times New Roman" w:cs="Times New Roman"/>
    </w:rPr>
  </w:style>
  <w:style w:type="paragraph" w:styleId="Footer">
    <w:name w:val="footer"/>
    <w:basedOn w:val="Normal"/>
    <w:link w:val="FooterChar"/>
    <w:uiPriority w:val="99"/>
    <w:unhideWhenUsed/>
    <w:rsid w:val="00352D96"/>
    <w:pPr>
      <w:tabs>
        <w:tab w:val="center" w:pos="4680"/>
        <w:tab w:val="right" w:pos="9360"/>
      </w:tabs>
    </w:pPr>
  </w:style>
  <w:style w:type="character" w:customStyle="1" w:styleId="FooterChar">
    <w:name w:val="Footer Char"/>
    <w:basedOn w:val="DefaultParagraphFont"/>
    <w:link w:val="Footer"/>
    <w:uiPriority w:val="99"/>
    <w:rsid w:val="00352D96"/>
    <w:rPr>
      <w:rFonts w:ascii="Times New Roman" w:eastAsia="Times New Roman" w:hAnsi="Times New Roman" w:cs="Times New Roman"/>
    </w:rPr>
  </w:style>
  <w:style w:type="character" w:styleId="PageNumber">
    <w:name w:val="page number"/>
    <w:basedOn w:val="DefaultParagraphFont"/>
    <w:uiPriority w:val="99"/>
    <w:semiHidden/>
    <w:unhideWhenUsed/>
    <w:rsid w:val="00C5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6176</Characters>
  <Application>Microsoft Office Word</Application>
  <DocSecurity>0</DocSecurity>
  <Lines>411</Lines>
  <Paragraphs>174</Paragraphs>
  <ScaleCrop>false</ScaleCrop>
  <HeadingPairs>
    <vt:vector size="2" baseType="variant">
      <vt:variant>
        <vt:lpstr>Title</vt:lpstr>
      </vt:variant>
      <vt:variant>
        <vt:i4>1</vt:i4>
      </vt:variant>
    </vt:vector>
  </HeadingPairs>
  <TitlesOfParts>
    <vt:vector size="1" baseType="lpstr">
      <vt:lpstr>Microsoft Word - MOU UC and Employers 2019 Final Draft.docx</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MOU UC and Employers 2019 Final Draft.docx</dc:title>
  <dc:creator>Harper, Paula (harperpr)</dc:creator>
  <cp:lastModifiedBy>Sullivan, Emily (sulliek)</cp:lastModifiedBy>
  <cp:revision>3</cp:revision>
  <dcterms:created xsi:type="dcterms:W3CDTF">2020-03-13T15:30:00Z</dcterms:created>
  <dcterms:modified xsi:type="dcterms:W3CDTF">2020-03-13T15:35:00Z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Word</vt:lpwstr>
  </property>
  <property fmtid="{D5CDD505-2E9C-101B-9397-08002B2CF9AE}" pid="4" name="LastSaved">
    <vt:filetime>2019-11-05T00:00:00Z</vt:filetime>
  </property>
</Properties>
</file>