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8B127" w14:textId="7DFF0504" w:rsidR="00EB6A3B" w:rsidRPr="00DF619D" w:rsidRDefault="00EB6A3B" w:rsidP="00EB6A3B">
      <w:pPr>
        <w:jc w:val="center"/>
        <w:rPr>
          <w:b/>
          <w:sz w:val="28"/>
          <w:szCs w:val="28"/>
        </w:rPr>
      </w:pPr>
      <w:r w:rsidRPr="00DF619D">
        <w:rPr>
          <w:b/>
          <w:sz w:val="28"/>
          <w:szCs w:val="28"/>
        </w:rPr>
        <w:t>University of Cincinnati</w:t>
      </w:r>
    </w:p>
    <w:p w14:paraId="2B80F232" w14:textId="77777777" w:rsidR="00EB6A3B" w:rsidRPr="00DF619D" w:rsidRDefault="00EB6A3B" w:rsidP="00EB6A3B">
      <w:pPr>
        <w:jc w:val="center"/>
        <w:rPr>
          <w:b/>
          <w:sz w:val="28"/>
          <w:szCs w:val="28"/>
        </w:rPr>
      </w:pPr>
      <w:r w:rsidRPr="00DF619D">
        <w:rPr>
          <w:b/>
          <w:sz w:val="28"/>
          <w:szCs w:val="28"/>
        </w:rPr>
        <w:t>Board of Trustees</w:t>
      </w:r>
    </w:p>
    <w:p w14:paraId="0CD83784" w14:textId="77777777" w:rsidR="00EB6A3B" w:rsidRPr="00DF619D" w:rsidRDefault="00EB6A3B" w:rsidP="00EB6A3B">
      <w:pPr>
        <w:jc w:val="center"/>
        <w:rPr>
          <w:b/>
          <w:sz w:val="28"/>
          <w:szCs w:val="28"/>
        </w:rPr>
      </w:pPr>
      <w:r w:rsidRPr="00DF619D">
        <w:rPr>
          <w:b/>
          <w:sz w:val="28"/>
          <w:szCs w:val="28"/>
        </w:rPr>
        <w:t>Summary of Actions Taken at the Regular Meeting Held</w:t>
      </w:r>
    </w:p>
    <w:p w14:paraId="5DD68424" w14:textId="77777777" w:rsidR="00EB6A3B" w:rsidRDefault="00EB6A3B" w:rsidP="00EB6A3B">
      <w:pPr>
        <w:jc w:val="center"/>
        <w:rPr>
          <w:b/>
        </w:rPr>
      </w:pPr>
    </w:p>
    <w:p w14:paraId="099833F8" w14:textId="33F8F4D8" w:rsidR="00EB6A3B" w:rsidRPr="0031750F" w:rsidRDefault="00B969C1" w:rsidP="00EB6A3B">
      <w:pPr>
        <w:jc w:val="center"/>
        <w:rPr>
          <w:b/>
          <w:sz w:val="28"/>
          <w:szCs w:val="28"/>
        </w:rPr>
      </w:pPr>
      <w:r>
        <w:rPr>
          <w:b/>
          <w:sz w:val="28"/>
          <w:szCs w:val="28"/>
        </w:rPr>
        <w:t>August 22</w:t>
      </w:r>
      <w:r w:rsidR="00FD1BF1">
        <w:rPr>
          <w:b/>
          <w:sz w:val="28"/>
          <w:szCs w:val="28"/>
        </w:rPr>
        <w:t>, 2023</w:t>
      </w:r>
    </w:p>
    <w:p w14:paraId="2F0E713C" w14:textId="77777777" w:rsidR="00EB6A3B" w:rsidRPr="00535B56" w:rsidRDefault="00EB6A3B" w:rsidP="00D00B08">
      <w:pPr>
        <w:rPr>
          <w:b/>
        </w:rPr>
      </w:pPr>
    </w:p>
    <w:p w14:paraId="581AD0DB" w14:textId="0245CDDD" w:rsidR="00EB6A3B" w:rsidRPr="00E16A6E" w:rsidRDefault="00EB6A3B" w:rsidP="00633CBD">
      <w:pPr>
        <w:ind w:right="-90"/>
        <w:jc w:val="both"/>
      </w:pPr>
      <w:r w:rsidRPr="00E16A6E">
        <w:t xml:space="preserve">The following is a list of recommendations approved by the Board of Trustees at their </w:t>
      </w:r>
      <w:r w:rsidR="003A61BC">
        <w:t>R</w:t>
      </w:r>
      <w:r w:rsidR="00F21ED4" w:rsidRPr="00E16A6E">
        <w:t xml:space="preserve">egular </w:t>
      </w:r>
      <w:r w:rsidR="003A61BC">
        <w:t>M</w:t>
      </w:r>
      <w:r w:rsidR="00F21ED4" w:rsidRPr="00E16A6E">
        <w:t>eeting held on</w:t>
      </w:r>
      <w:r w:rsidR="00ED6488" w:rsidRPr="00E16A6E">
        <w:t xml:space="preserve"> </w:t>
      </w:r>
      <w:r w:rsidR="00B969C1">
        <w:t>August 22</w:t>
      </w:r>
      <w:r w:rsidR="00FD1BF1">
        <w:t>, 2023</w:t>
      </w:r>
      <w:r w:rsidR="0043651C">
        <w:t xml:space="preserve"> </w:t>
      </w:r>
      <w:r w:rsidRPr="00E16A6E">
        <w:t>and filed in the Office of the Board of Trustees.  The recommendations are listed under the committee(s) that initially reviewed and approved them.</w:t>
      </w:r>
    </w:p>
    <w:p w14:paraId="17CB3508" w14:textId="22C71A3E" w:rsidR="00EB6A3B" w:rsidRDefault="00EB6A3B" w:rsidP="00EB6A3B">
      <w:pPr>
        <w:jc w:val="both"/>
        <w:rPr>
          <w:sz w:val="20"/>
          <w:szCs w:val="20"/>
        </w:rPr>
      </w:pPr>
    </w:p>
    <w:p w14:paraId="40F95541" w14:textId="067C0B9F" w:rsidR="00F21ED4" w:rsidRPr="00D85310" w:rsidRDefault="00FC67E6" w:rsidP="006C3B91">
      <w:pPr>
        <w:ind w:left="720" w:hanging="720"/>
        <w:jc w:val="both"/>
        <w:rPr>
          <w:b/>
        </w:rPr>
      </w:pPr>
      <w:r>
        <w:rPr>
          <w:b/>
        </w:rPr>
        <w:t xml:space="preserve">     </w:t>
      </w:r>
      <w:r w:rsidR="004010A1" w:rsidRPr="00D85310">
        <w:rPr>
          <w:b/>
        </w:rPr>
        <w:t>A.</w:t>
      </w:r>
      <w:r w:rsidR="004010A1" w:rsidRPr="00D85310">
        <w:rPr>
          <w:b/>
        </w:rPr>
        <w:tab/>
      </w:r>
      <w:r w:rsidR="00504400" w:rsidRPr="00314826">
        <w:rPr>
          <w:b/>
          <w:u w:val="single"/>
        </w:rPr>
        <w:t>Academic and Student Affairs Committee</w:t>
      </w:r>
    </w:p>
    <w:p w14:paraId="005445F9" w14:textId="4E86F24F" w:rsidR="00A80888" w:rsidRPr="00314826" w:rsidRDefault="00B463E5" w:rsidP="00A80888">
      <w:pPr>
        <w:pStyle w:val="Heading3"/>
        <w:spacing w:before="240" w:after="240"/>
        <w:rPr>
          <w:rFonts w:ascii="Times New Roman" w:hAnsi="Times New Roman" w:cs="Times New Roman"/>
          <w:color w:val="002060"/>
        </w:rPr>
      </w:pPr>
      <w:r w:rsidRPr="00314826">
        <w:rPr>
          <w:rFonts w:ascii="Times New Roman" w:hAnsi="Times New Roman" w:cs="Times New Roman"/>
          <w:b/>
          <w:bCs/>
          <w:color w:val="002060"/>
        </w:rPr>
        <w:t>2</w:t>
      </w:r>
      <w:r w:rsidR="00FD1BF1" w:rsidRPr="00314826">
        <w:rPr>
          <w:rFonts w:ascii="Times New Roman" w:hAnsi="Times New Roman" w:cs="Times New Roman"/>
          <w:b/>
          <w:bCs/>
          <w:color w:val="002060"/>
        </w:rPr>
        <w:t>3</w:t>
      </w:r>
      <w:r w:rsidRPr="00314826">
        <w:rPr>
          <w:rFonts w:ascii="Times New Roman" w:hAnsi="Times New Roman" w:cs="Times New Roman"/>
          <w:b/>
          <w:bCs/>
          <w:color w:val="002060"/>
        </w:rPr>
        <w:t>.</w:t>
      </w:r>
      <w:r w:rsidR="00FD1BF1" w:rsidRPr="00314826">
        <w:rPr>
          <w:rFonts w:ascii="Times New Roman" w:hAnsi="Times New Roman" w:cs="Times New Roman"/>
          <w:b/>
          <w:bCs/>
          <w:color w:val="002060"/>
        </w:rPr>
        <w:t>0</w:t>
      </w:r>
      <w:r w:rsidR="000A6FD5">
        <w:rPr>
          <w:rFonts w:ascii="Times New Roman" w:hAnsi="Times New Roman" w:cs="Times New Roman"/>
          <w:b/>
          <w:bCs/>
          <w:color w:val="002060"/>
        </w:rPr>
        <w:t>8</w:t>
      </w:r>
      <w:r w:rsidR="00AC7E38" w:rsidRPr="00314826">
        <w:rPr>
          <w:rFonts w:ascii="Times New Roman" w:hAnsi="Times New Roman" w:cs="Times New Roman"/>
          <w:b/>
          <w:bCs/>
          <w:color w:val="002060"/>
        </w:rPr>
        <w:t>.</w:t>
      </w:r>
      <w:r w:rsidR="00FD1BF1" w:rsidRPr="00314826">
        <w:rPr>
          <w:rFonts w:ascii="Times New Roman" w:hAnsi="Times New Roman" w:cs="Times New Roman"/>
          <w:b/>
          <w:bCs/>
          <w:color w:val="002060"/>
        </w:rPr>
        <w:t>2</w:t>
      </w:r>
      <w:r w:rsidR="000A6FD5">
        <w:rPr>
          <w:rFonts w:ascii="Times New Roman" w:hAnsi="Times New Roman" w:cs="Times New Roman"/>
          <w:b/>
          <w:bCs/>
          <w:color w:val="002060"/>
        </w:rPr>
        <w:t>2</w:t>
      </w:r>
      <w:r w:rsidR="00C24F2A" w:rsidRPr="00314826">
        <w:rPr>
          <w:rFonts w:ascii="Times New Roman" w:hAnsi="Times New Roman" w:cs="Times New Roman"/>
          <w:b/>
          <w:bCs/>
          <w:color w:val="002060"/>
        </w:rPr>
        <w:t>.</w:t>
      </w:r>
      <w:r w:rsidRPr="00314826">
        <w:rPr>
          <w:rFonts w:ascii="Times New Roman" w:hAnsi="Times New Roman" w:cs="Times New Roman"/>
          <w:b/>
          <w:bCs/>
          <w:color w:val="002060"/>
        </w:rPr>
        <w:t xml:space="preserve">01 </w:t>
      </w:r>
      <w:r w:rsidRPr="00314826">
        <w:rPr>
          <w:rFonts w:ascii="Times New Roman" w:hAnsi="Times New Roman" w:cs="Times New Roman"/>
          <w:b/>
          <w:bCs/>
          <w:color w:val="002060"/>
        </w:rPr>
        <w:tab/>
      </w:r>
      <w:r w:rsidR="00A125EF" w:rsidRPr="00314826">
        <w:rPr>
          <w:rFonts w:ascii="Times New Roman" w:hAnsi="Times New Roman" w:cs="Times New Roman"/>
          <w:b/>
          <w:bCs/>
          <w:color w:val="002060"/>
        </w:rPr>
        <w:tab/>
      </w:r>
      <w:r w:rsidR="00A80888" w:rsidRPr="00314826">
        <w:rPr>
          <w:rFonts w:ascii="Times New Roman" w:hAnsi="Times New Roman" w:cs="Times New Roman"/>
          <w:color w:val="002060"/>
        </w:rPr>
        <w:t>Approval</w:t>
      </w:r>
      <w:r w:rsidR="00A80888" w:rsidRPr="00314826">
        <w:rPr>
          <w:rFonts w:ascii="Times New Roman" w:hAnsi="Times New Roman" w:cs="Times New Roman"/>
          <w:color w:val="002060"/>
          <w:spacing w:val="-12"/>
        </w:rPr>
        <w:t xml:space="preserve"> </w:t>
      </w:r>
      <w:r w:rsidR="00A80888" w:rsidRPr="00314826">
        <w:rPr>
          <w:rFonts w:ascii="Times New Roman" w:hAnsi="Times New Roman" w:cs="Times New Roman"/>
          <w:color w:val="002060"/>
        </w:rPr>
        <w:t>of</w:t>
      </w:r>
      <w:r w:rsidR="00A80888" w:rsidRPr="00314826">
        <w:rPr>
          <w:rFonts w:ascii="Times New Roman" w:hAnsi="Times New Roman" w:cs="Times New Roman"/>
          <w:color w:val="002060"/>
          <w:spacing w:val="-13"/>
        </w:rPr>
        <w:t xml:space="preserve"> </w:t>
      </w:r>
      <w:r w:rsidR="00A80888" w:rsidRPr="00314826">
        <w:rPr>
          <w:rFonts w:ascii="Times New Roman" w:hAnsi="Times New Roman" w:cs="Times New Roman"/>
          <w:color w:val="002060"/>
        </w:rPr>
        <w:t>Academic</w:t>
      </w:r>
      <w:r w:rsidR="00A80888" w:rsidRPr="00314826">
        <w:rPr>
          <w:rFonts w:ascii="Times New Roman" w:hAnsi="Times New Roman" w:cs="Times New Roman"/>
          <w:color w:val="002060"/>
          <w:spacing w:val="-13"/>
        </w:rPr>
        <w:t xml:space="preserve"> </w:t>
      </w:r>
      <w:r w:rsidR="00A80888" w:rsidRPr="00314826">
        <w:rPr>
          <w:rFonts w:ascii="Times New Roman" w:hAnsi="Times New Roman" w:cs="Times New Roman"/>
          <w:color w:val="002060"/>
        </w:rPr>
        <w:t>Appointments</w:t>
      </w:r>
    </w:p>
    <w:p w14:paraId="5E2ECC6E" w14:textId="03026E1F" w:rsidR="00D85310" w:rsidRDefault="00A125EF" w:rsidP="00A80888">
      <w:pPr>
        <w:ind w:left="2160" w:right="20" w:hanging="2160"/>
        <w:rPr>
          <w:color w:val="1D1D1D"/>
          <w:w w:val="104"/>
        </w:rPr>
      </w:pPr>
      <w:r w:rsidRPr="005245AF">
        <w:rPr>
          <w:b/>
          <w:bCs/>
        </w:rPr>
        <w:t>Synopsis:</w:t>
      </w:r>
      <w:r w:rsidRPr="005245AF">
        <w:rPr>
          <w:b/>
          <w:bCs/>
        </w:rPr>
        <w:tab/>
      </w:r>
      <w:r w:rsidR="00D85310" w:rsidRPr="00D85310">
        <w:rPr>
          <w:rFonts w:eastAsia="Arial"/>
          <w:color w:val="1D1D1D"/>
          <w:w w:val="128"/>
        </w:rPr>
        <w:t xml:space="preserve">It </w:t>
      </w:r>
      <w:r w:rsidR="00D85310" w:rsidRPr="00D85310">
        <w:rPr>
          <w:color w:val="1D1D1D"/>
        </w:rPr>
        <w:t>is</w:t>
      </w:r>
      <w:r w:rsidR="00D85310" w:rsidRPr="00D85310">
        <w:rPr>
          <w:color w:val="1D1D1D"/>
          <w:spacing w:val="39"/>
        </w:rPr>
        <w:t xml:space="preserve"> </w:t>
      </w:r>
      <w:r w:rsidR="00D85310" w:rsidRPr="00D85310">
        <w:rPr>
          <w:color w:val="1D1D1D"/>
        </w:rPr>
        <w:t>recommended that</w:t>
      </w:r>
      <w:r w:rsidR="00D85310" w:rsidRPr="00D85310">
        <w:rPr>
          <w:color w:val="1D1D1D"/>
          <w:spacing w:val="55"/>
        </w:rPr>
        <w:t xml:space="preserve"> </w:t>
      </w:r>
      <w:r w:rsidR="00D85310" w:rsidRPr="00D85310">
        <w:rPr>
          <w:color w:val="1D1D1D"/>
        </w:rPr>
        <w:t>the</w:t>
      </w:r>
      <w:r w:rsidR="00D85310" w:rsidRPr="00D85310">
        <w:rPr>
          <w:color w:val="1D1D1D"/>
          <w:spacing w:val="45"/>
        </w:rPr>
        <w:t xml:space="preserve"> </w:t>
      </w:r>
      <w:r w:rsidR="00D85310" w:rsidRPr="00D85310">
        <w:rPr>
          <w:color w:val="0F0F0F"/>
        </w:rPr>
        <w:t>Board</w:t>
      </w:r>
      <w:r w:rsidR="00D85310" w:rsidRPr="00D85310">
        <w:rPr>
          <w:color w:val="0F0F0F"/>
          <w:spacing w:val="54"/>
        </w:rPr>
        <w:t xml:space="preserve"> </w:t>
      </w:r>
      <w:r w:rsidR="00D85310" w:rsidRPr="00D85310">
        <w:rPr>
          <w:color w:val="1D1D1D"/>
        </w:rPr>
        <w:t>of</w:t>
      </w:r>
      <w:r w:rsidR="00D85310" w:rsidRPr="00D85310">
        <w:rPr>
          <w:color w:val="1D1D1D"/>
          <w:spacing w:val="34"/>
        </w:rPr>
        <w:t xml:space="preserve"> </w:t>
      </w:r>
      <w:r w:rsidR="00D85310" w:rsidRPr="00D85310">
        <w:rPr>
          <w:color w:val="1D1D1D"/>
        </w:rPr>
        <w:t>Trustees</w:t>
      </w:r>
      <w:r w:rsidR="00D85310" w:rsidRPr="00D85310">
        <w:rPr>
          <w:color w:val="1D1D1D"/>
          <w:spacing w:val="55"/>
        </w:rPr>
        <w:t xml:space="preserve"> </w:t>
      </w:r>
      <w:r w:rsidR="00D85310" w:rsidRPr="00D85310">
        <w:rPr>
          <w:color w:val="1D1D1D"/>
        </w:rPr>
        <w:t>approve the</w:t>
      </w:r>
      <w:r w:rsidR="00D85310" w:rsidRPr="00D85310">
        <w:rPr>
          <w:color w:val="1D1D1D"/>
          <w:spacing w:val="42"/>
        </w:rPr>
        <w:t xml:space="preserve"> </w:t>
      </w:r>
      <w:r w:rsidR="00D85310" w:rsidRPr="00D85310">
        <w:rPr>
          <w:color w:val="1D1D1D"/>
        </w:rPr>
        <w:t>appointments of</w:t>
      </w:r>
      <w:r w:rsidR="009F6A47">
        <w:rPr>
          <w:color w:val="1D1D1D"/>
        </w:rPr>
        <w:t xml:space="preserve"> </w:t>
      </w:r>
      <w:r w:rsidR="00D85310" w:rsidRPr="00D85310">
        <w:rPr>
          <w:color w:val="1D1D1D"/>
        </w:rPr>
        <w:t>faculty and academic administrators.</w:t>
      </w:r>
      <w:r w:rsidR="00D85310" w:rsidRPr="00D85310">
        <w:rPr>
          <w:color w:val="0F0F0F"/>
        </w:rPr>
        <w:t xml:space="preserve">  </w:t>
      </w:r>
      <w:r w:rsidR="00D85310" w:rsidRPr="00D85310">
        <w:rPr>
          <w:color w:val="1D1D1D"/>
        </w:rPr>
        <w:t xml:space="preserve">These </w:t>
      </w:r>
      <w:r w:rsidR="00D85310" w:rsidRPr="00D85310">
        <w:rPr>
          <w:color w:val="1D1D1D"/>
          <w:w w:val="104"/>
        </w:rPr>
        <w:t xml:space="preserve">recommendations </w:t>
      </w:r>
      <w:r w:rsidR="00D85310" w:rsidRPr="00D85310">
        <w:rPr>
          <w:color w:val="1D1D1D"/>
        </w:rPr>
        <w:t>have</w:t>
      </w:r>
      <w:r w:rsidR="00D85310" w:rsidRPr="00D85310">
        <w:rPr>
          <w:color w:val="1D1D1D"/>
          <w:spacing w:val="11"/>
        </w:rPr>
        <w:t xml:space="preserve"> </w:t>
      </w:r>
      <w:r w:rsidR="00D85310" w:rsidRPr="00D85310">
        <w:rPr>
          <w:color w:val="0F0F0F"/>
        </w:rPr>
        <w:t>been</w:t>
      </w:r>
      <w:r w:rsidR="00D85310" w:rsidRPr="00D85310">
        <w:rPr>
          <w:color w:val="0F0F0F"/>
          <w:spacing w:val="12"/>
        </w:rPr>
        <w:t xml:space="preserve"> </w:t>
      </w:r>
      <w:r w:rsidR="00D85310" w:rsidRPr="00D85310">
        <w:rPr>
          <w:color w:val="1D1D1D"/>
        </w:rPr>
        <w:t>reviewed</w:t>
      </w:r>
      <w:r w:rsidR="00D85310" w:rsidRPr="00D85310">
        <w:rPr>
          <w:color w:val="1D1D1D"/>
          <w:spacing w:val="37"/>
        </w:rPr>
        <w:t xml:space="preserve"> </w:t>
      </w:r>
      <w:r w:rsidR="00D85310" w:rsidRPr="00D85310">
        <w:rPr>
          <w:color w:val="1D1D1D"/>
        </w:rPr>
        <w:t>and</w:t>
      </w:r>
      <w:r w:rsidR="00D85310" w:rsidRPr="00D85310">
        <w:rPr>
          <w:color w:val="1D1D1D"/>
          <w:spacing w:val="21"/>
        </w:rPr>
        <w:t xml:space="preserve"> </w:t>
      </w:r>
      <w:r w:rsidR="00D85310" w:rsidRPr="00D85310">
        <w:rPr>
          <w:color w:val="1D1D1D"/>
        </w:rPr>
        <w:t>approved</w:t>
      </w:r>
      <w:r w:rsidR="00D85310" w:rsidRPr="00D85310">
        <w:rPr>
          <w:color w:val="1D1D1D"/>
          <w:spacing w:val="43"/>
        </w:rPr>
        <w:t xml:space="preserve"> </w:t>
      </w:r>
      <w:r w:rsidR="00D85310" w:rsidRPr="00D85310">
        <w:rPr>
          <w:color w:val="0F0F0F"/>
          <w:spacing w:val="5"/>
        </w:rPr>
        <w:t>b</w:t>
      </w:r>
      <w:r w:rsidR="00D85310" w:rsidRPr="00D85310">
        <w:rPr>
          <w:color w:val="313131"/>
        </w:rPr>
        <w:t>y</w:t>
      </w:r>
      <w:r w:rsidR="00D85310" w:rsidRPr="00D85310">
        <w:rPr>
          <w:color w:val="313131"/>
          <w:spacing w:val="1"/>
        </w:rPr>
        <w:t xml:space="preserve"> </w:t>
      </w:r>
      <w:r w:rsidR="00D85310" w:rsidRPr="00D85310">
        <w:rPr>
          <w:color w:val="1D1D1D"/>
        </w:rPr>
        <w:t>the</w:t>
      </w:r>
      <w:r w:rsidR="00D85310" w:rsidRPr="00D85310">
        <w:rPr>
          <w:color w:val="1D1D1D"/>
          <w:spacing w:val="11"/>
        </w:rPr>
        <w:t xml:space="preserve"> </w:t>
      </w:r>
      <w:r w:rsidR="00D85310" w:rsidRPr="00D85310">
        <w:rPr>
          <w:color w:val="1D1D1D"/>
        </w:rPr>
        <w:t>appropriate</w:t>
      </w:r>
      <w:r w:rsidR="00D85310" w:rsidRPr="00D85310">
        <w:rPr>
          <w:color w:val="1D1D1D"/>
          <w:spacing w:val="34"/>
        </w:rPr>
        <w:t xml:space="preserve"> </w:t>
      </w:r>
      <w:r w:rsidR="00D85310" w:rsidRPr="00D85310">
        <w:rPr>
          <w:color w:val="1D1D1D"/>
          <w:w w:val="104"/>
        </w:rPr>
        <w:t>authorities.</w:t>
      </w:r>
    </w:p>
    <w:p w14:paraId="0F473E68" w14:textId="209B90C0" w:rsidR="005B7CBF" w:rsidRDefault="005B7CBF" w:rsidP="00A80888">
      <w:pPr>
        <w:ind w:left="2160" w:right="20" w:hanging="2160"/>
        <w:rPr>
          <w:color w:val="1D1D1D"/>
          <w:w w:val="104"/>
        </w:rPr>
      </w:pPr>
    </w:p>
    <w:p w14:paraId="0340B0BF" w14:textId="77777777" w:rsidR="00135228" w:rsidRPr="00135228" w:rsidRDefault="00135228" w:rsidP="00135228">
      <w:pPr>
        <w:ind w:left="2160" w:right="20" w:hanging="2160"/>
        <w:jc w:val="both"/>
        <w:rPr>
          <w:b/>
          <w:bCs/>
          <w:color w:val="1D1D1D"/>
          <w:w w:val="104"/>
          <w:u w:val="single"/>
        </w:rPr>
      </w:pPr>
      <w:r w:rsidRPr="00135228">
        <w:rPr>
          <w:b/>
          <w:bCs/>
          <w:color w:val="1D1D1D"/>
          <w:w w:val="104"/>
          <w:u w:val="single"/>
        </w:rPr>
        <w:t>Emeritus Status</w:t>
      </w:r>
    </w:p>
    <w:p w14:paraId="38B58561" w14:textId="272E034D" w:rsidR="00135228" w:rsidRPr="00135228" w:rsidRDefault="00135228" w:rsidP="00135228">
      <w:pPr>
        <w:ind w:left="2160" w:right="20" w:hanging="2160"/>
        <w:jc w:val="both"/>
        <w:rPr>
          <w:color w:val="1D1D1D"/>
          <w:w w:val="104"/>
        </w:rPr>
      </w:pPr>
      <w:r w:rsidRPr="00135228">
        <w:rPr>
          <w:color w:val="1D1D1D"/>
          <w:w w:val="104"/>
        </w:rPr>
        <w:t>Chandrashekhar Gandhi, PhD</w:t>
      </w:r>
      <w:r w:rsidRPr="00135228">
        <w:rPr>
          <w:color w:val="1D1D1D"/>
          <w:w w:val="104"/>
        </w:rPr>
        <w:tab/>
      </w:r>
      <w:r w:rsidRPr="00135228">
        <w:rPr>
          <w:color w:val="1D1D1D"/>
          <w:w w:val="104"/>
        </w:rPr>
        <w:tab/>
        <w:t>Professor Emeritus</w:t>
      </w:r>
    </w:p>
    <w:p w14:paraId="26CA9B94" w14:textId="04C48C48" w:rsidR="00135228" w:rsidRPr="00135228" w:rsidRDefault="00135228" w:rsidP="00135228">
      <w:pPr>
        <w:ind w:left="2160" w:right="20" w:hanging="2160"/>
        <w:jc w:val="both"/>
        <w:rPr>
          <w:color w:val="1D1D1D"/>
          <w:w w:val="104"/>
        </w:rPr>
      </w:pPr>
      <w:r w:rsidRPr="00135228">
        <w:rPr>
          <w:color w:val="1D1D1D"/>
          <w:w w:val="104"/>
        </w:rPr>
        <w:tab/>
      </w:r>
      <w:r w:rsidRPr="00135228">
        <w:rPr>
          <w:color w:val="1D1D1D"/>
          <w:w w:val="104"/>
        </w:rPr>
        <w:tab/>
      </w:r>
      <w:r w:rsidRPr="00135228">
        <w:rPr>
          <w:color w:val="1D1D1D"/>
          <w:w w:val="104"/>
        </w:rPr>
        <w:tab/>
      </w:r>
      <w:r w:rsidRPr="00135228">
        <w:rPr>
          <w:color w:val="1D1D1D"/>
          <w:w w:val="104"/>
        </w:rPr>
        <w:tab/>
        <w:t>College of Medicine</w:t>
      </w:r>
    </w:p>
    <w:p w14:paraId="45BF3F3A" w14:textId="3B2341F5" w:rsidR="00135228" w:rsidRPr="00135228" w:rsidRDefault="00135228" w:rsidP="00135228">
      <w:pPr>
        <w:ind w:left="2160" w:right="20" w:hanging="2160"/>
        <w:jc w:val="both"/>
        <w:rPr>
          <w:color w:val="1D1D1D"/>
          <w:w w:val="104"/>
        </w:rPr>
      </w:pPr>
      <w:r w:rsidRPr="00135228">
        <w:rPr>
          <w:color w:val="1D1D1D"/>
          <w:w w:val="104"/>
        </w:rPr>
        <w:tab/>
      </w:r>
      <w:r w:rsidRPr="00135228">
        <w:rPr>
          <w:color w:val="1D1D1D"/>
          <w:w w:val="104"/>
        </w:rPr>
        <w:tab/>
      </w:r>
      <w:r w:rsidRPr="00135228">
        <w:rPr>
          <w:color w:val="1D1D1D"/>
          <w:w w:val="104"/>
        </w:rPr>
        <w:tab/>
      </w:r>
      <w:r w:rsidRPr="00135228">
        <w:rPr>
          <w:color w:val="1D1D1D"/>
          <w:w w:val="104"/>
        </w:rPr>
        <w:tab/>
        <w:t>Department of Pediatrics</w:t>
      </w:r>
    </w:p>
    <w:p w14:paraId="54E97254" w14:textId="4C0022BB" w:rsidR="00135228" w:rsidRPr="00135228" w:rsidRDefault="00135228" w:rsidP="00135228">
      <w:pPr>
        <w:ind w:left="2160" w:right="20" w:hanging="2160"/>
        <w:jc w:val="both"/>
        <w:rPr>
          <w:color w:val="1D1D1D"/>
          <w:w w:val="104"/>
        </w:rPr>
      </w:pPr>
      <w:r w:rsidRPr="00135228">
        <w:rPr>
          <w:color w:val="1D1D1D"/>
          <w:w w:val="104"/>
        </w:rPr>
        <w:tab/>
      </w:r>
      <w:r w:rsidRPr="00135228">
        <w:rPr>
          <w:color w:val="1D1D1D"/>
          <w:w w:val="104"/>
        </w:rPr>
        <w:tab/>
      </w:r>
      <w:r w:rsidRPr="00135228">
        <w:rPr>
          <w:color w:val="1D1D1D"/>
          <w:w w:val="104"/>
        </w:rPr>
        <w:tab/>
      </w:r>
      <w:r w:rsidRPr="00135228">
        <w:rPr>
          <w:color w:val="1D1D1D"/>
          <w:w w:val="104"/>
        </w:rPr>
        <w:tab/>
        <w:t>Effective August 15, 2023</w:t>
      </w:r>
    </w:p>
    <w:p w14:paraId="1AD3EDB0" w14:textId="77777777" w:rsidR="00135228" w:rsidRPr="00135228" w:rsidRDefault="00135228" w:rsidP="00135228">
      <w:pPr>
        <w:ind w:left="2160" w:right="20" w:hanging="2160"/>
        <w:jc w:val="both"/>
        <w:rPr>
          <w:color w:val="1D1D1D"/>
          <w:w w:val="104"/>
        </w:rPr>
      </w:pPr>
    </w:p>
    <w:p w14:paraId="4F52455D" w14:textId="77777777" w:rsidR="00135228" w:rsidRPr="00135228" w:rsidRDefault="00135228" w:rsidP="00135228">
      <w:pPr>
        <w:ind w:left="2160" w:right="20" w:hanging="2160"/>
        <w:jc w:val="both"/>
        <w:rPr>
          <w:color w:val="1D1D1D"/>
          <w:w w:val="104"/>
        </w:rPr>
      </w:pPr>
      <w:r w:rsidRPr="00135228">
        <w:rPr>
          <w:color w:val="1D1D1D"/>
          <w:w w:val="104"/>
        </w:rPr>
        <w:t>Karl Golnik, MD, MEd</w:t>
      </w:r>
      <w:r w:rsidRPr="00135228">
        <w:rPr>
          <w:color w:val="1D1D1D"/>
          <w:w w:val="104"/>
        </w:rPr>
        <w:tab/>
      </w:r>
      <w:r w:rsidRPr="00135228">
        <w:rPr>
          <w:color w:val="1D1D1D"/>
          <w:w w:val="104"/>
        </w:rPr>
        <w:tab/>
      </w:r>
      <w:r w:rsidRPr="00135228">
        <w:rPr>
          <w:color w:val="1D1D1D"/>
          <w:w w:val="104"/>
        </w:rPr>
        <w:tab/>
        <w:t>Professor Emeritus</w:t>
      </w:r>
    </w:p>
    <w:p w14:paraId="223BE51E" w14:textId="2CBF9933" w:rsidR="00135228" w:rsidRPr="00135228" w:rsidRDefault="00135228" w:rsidP="00135228">
      <w:pPr>
        <w:ind w:left="2160" w:right="20" w:hanging="2160"/>
        <w:jc w:val="both"/>
        <w:rPr>
          <w:color w:val="1D1D1D"/>
          <w:w w:val="104"/>
        </w:rPr>
      </w:pPr>
      <w:r w:rsidRPr="00135228">
        <w:rPr>
          <w:color w:val="1D1D1D"/>
          <w:w w:val="104"/>
        </w:rPr>
        <w:tab/>
      </w:r>
      <w:r w:rsidRPr="00135228">
        <w:rPr>
          <w:color w:val="1D1D1D"/>
          <w:w w:val="104"/>
        </w:rPr>
        <w:tab/>
      </w:r>
      <w:r w:rsidRPr="00135228">
        <w:rPr>
          <w:color w:val="1D1D1D"/>
          <w:w w:val="104"/>
        </w:rPr>
        <w:tab/>
      </w:r>
      <w:r w:rsidRPr="00135228">
        <w:rPr>
          <w:color w:val="1D1D1D"/>
          <w:w w:val="104"/>
        </w:rPr>
        <w:tab/>
        <w:t>College of Medicine</w:t>
      </w:r>
    </w:p>
    <w:p w14:paraId="6ED16BB0" w14:textId="36941221" w:rsidR="00135228" w:rsidRPr="00135228" w:rsidRDefault="00135228" w:rsidP="00135228">
      <w:pPr>
        <w:ind w:left="2160" w:right="20" w:hanging="2160"/>
        <w:jc w:val="both"/>
        <w:rPr>
          <w:color w:val="1D1D1D"/>
          <w:w w:val="104"/>
        </w:rPr>
      </w:pPr>
      <w:r w:rsidRPr="00135228">
        <w:rPr>
          <w:color w:val="1D1D1D"/>
          <w:w w:val="104"/>
        </w:rPr>
        <w:tab/>
      </w:r>
      <w:r w:rsidRPr="00135228">
        <w:rPr>
          <w:color w:val="1D1D1D"/>
          <w:w w:val="104"/>
        </w:rPr>
        <w:tab/>
      </w:r>
      <w:r w:rsidRPr="00135228">
        <w:rPr>
          <w:color w:val="1D1D1D"/>
          <w:w w:val="104"/>
        </w:rPr>
        <w:tab/>
      </w:r>
      <w:r w:rsidRPr="00135228">
        <w:rPr>
          <w:color w:val="1D1D1D"/>
          <w:w w:val="104"/>
        </w:rPr>
        <w:tab/>
        <w:t>Department of Ophthalmology</w:t>
      </w:r>
    </w:p>
    <w:p w14:paraId="731D3D30" w14:textId="2A608515" w:rsidR="00135228" w:rsidRPr="00135228" w:rsidRDefault="00135228" w:rsidP="00135228">
      <w:pPr>
        <w:ind w:left="2160" w:right="20" w:hanging="2160"/>
        <w:jc w:val="both"/>
        <w:rPr>
          <w:color w:val="1D1D1D"/>
          <w:w w:val="104"/>
        </w:rPr>
      </w:pPr>
      <w:r w:rsidRPr="00135228">
        <w:rPr>
          <w:color w:val="1D1D1D"/>
          <w:w w:val="104"/>
        </w:rPr>
        <w:tab/>
      </w:r>
      <w:r w:rsidRPr="00135228">
        <w:rPr>
          <w:color w:val="1D1D1D"/>
          <w:w w:val="104"/>
        </w:rPr>
        <w:tab/>
      </w:r>
      <w:r w:rsidRPr="00135228">
        <w:rPr>
          <w:color w:val="1D1D1D"/>
          <w:w w:val="104"/>
        </w:rPr>
        <w:tab/>
      </w:r>
      <w:r w:rsidRPr="00135228">
        <w:rPr>
          <w:color w:val="1D1D1D"/>
          <w:w w:val="104"/>
        </w:rPr>
        <w:tab/>
        <w:t>Effective July 1, 2023</w:t>
      </w:r>
    </w:p>
    <w:p w14:paraId="43C15D30" w14:textId="77777777" w:rsidR="00135228" w:rsidRPr="00135228" w:rsidRDefault="00135228" w:rsidP="00135228">
      <w:pPr>
        <w:ind w:left="2160" w:right="20" w:hanging="2160"/>
        <w:jc w:val="both"/>
        <w:rPr>
          <w:color w:val="1D1D1D"/>
          <w:w w:val="104"/>
        </w:rPr>
      </w:pPr>
    </w:p>
    <w:p w14:paraId="6C20D2ED" w14:textId="77777777" w:rsidR="00135228" w:rsidRPr="00135228" w:rsidRDefault="00135228" w:rsidP="00135228">
      <w:pPr>
        <w:ind w:left="2160" w:right="20" w:hanging="2160"/>
        <w:jc w:val="both"/>
        <w:rPr>
          <w:color w:val="1D1D1D"/>
          <w:w w:val="104"/>
        </w:rPr>
      </w:pPr>
      <w:r w:rsidRPr="00135228">
        <w:rPr>
          <w:color w:val="1D1D1D"/>
          <w:w w:val="104"/>
        </w:rPr>
        <w:t>Gary Gudelsky, PhD</w:t>
      </w:r>
      <w:r w:rsidRPr="00135228">
        <w:rPr>
          <w:color w:val="1D1D1D"/>
          <w:w w:val="104"/>
        </w:rPr>
        <w:tab/>
      </w:r>
      <w:r w:rsidRPr="00135228">
        <w:rPr>
          <w:color w:val="1D1D1D"/>
          <w:w w:val="104"/>
        </w:rPr>
        <w:tab/>
      </w:r>
      <w:r w:rsidRPr="00135228">
        <w:rPr>
          <w:color w:val="1D1D1D"/>
          <w:w w:val="104"/>
        </w:rPr>
        <w:tab/>
      </w:r>
      <w:r w:rsidRPr="00135228">
        <w:rPr>
          <w:color w:val="1D1D1D"/>
          <w:w w:val="104"/>
        </w:rPr>
        <w:tab/>
        <w:t>Professor Emeritus</w:t>
      </w:r>
    </w:p>
    <w:p w14:paraId="4248BBCB" w14:textId="45836F33" w:rsidR="00135228" w:rsidRPr="00135228" w:rsidRDefault="00135228" w:rsidP="00135228">
      <w:pPr>
        <w:ind w:left="2160" w:right="20" w:hanging="2160"/>
        <w:jc w:val="both"/>
        <w:rPr>
          <w:color w:val="1D1D1D"/>
          <w:w w:val="104"/>
        </w:rPr>
      </w:pPr>
      <w:r w:rsidRPr="00135228">
        <w:rPr>
          <w:color w:val="1D1D1D"/>
          <w:w w:val="104"/>
        </w:rPr>
        <w:tab/>
      </w:r>
      <w:r w:rsidRPr="00135228">
        <w:rPr>
          <w:color w:val="1D1D1D"/>
          <w:w w:val="104"/>
        </w:rPr>
        <w:tab/>
      </w:r>
      <w:r w:rsidRPr="00135228">
        <w:rPr>
          <w:color w:val="1D1D1D"/>
          <w:w w:val="104"/>
        </w:rPr>
        <w:tab/>
      </w:r>
      <w:r w:rsidRPr="00135228">
        <w:rPr>
          <w:color w:val="1D1D1D"/>
          <w:w w:val="104"/>
        </w:rPr>
        <w:tab/>
        <w:t>James L. Winkle College of Pharmacy</w:t>
      </w:r>
    </w:p>
    <w:p w14:paraId="7B593196" w14:textId="693AE245" w:rsidR="00135228" w:rsidRPr="00135228" w:rsidRDefault="00135228" w:rsidP="00135228">
      <w:pPr>
        <w:ind w:left="2160" w:right="20" w:hanging="2160"/>
        <w:jc w:val="both"/>
        <w:rPr>
          <w:color w:val="1D1D1D"/>
          <w:w w:val="104"/>
        </w:rPr>
      </w:pPr>
      <w:r w:rsidRPr="00135228">
        <w:rPr>
          <w:color w:val="1D1D1D"/>
          <w:w w:val="104"/>
        </w:rPr>
        <w:tab/>
      </w:r>
      <w:r w:rsidRPr="00135228">
        <w:rPr>
          <w:color w:val="1D1D1D"/>
          <w:w w:val="104"/>
        </w:rPr>
        <w:tab/>
      </w:r>
      <w:r w:rsidRPr="00135228">
        <w:rPr>
          <w:color w:val="1D1D1D"/>
          <w:w w:val="104"/>
        </w:rPr>
        <w:tab/>
      </w:r>
      <w:r w:rsidRPr="00135228">
        <w:rPr>
          <w:color w:val="1D1D1D"/>
          <w:w w:val="104"/>
        </w:rPr>
        <w:tab/>
        <w:t>Effective August 14, 2023</w:t>
      </w:r>
    </w:p>
    <w:p w14:paraId="27D03557" w14:textId="77777777" w:rsidR="00135228" w:rsidRPr="00135228" w:rsidRDefault="00135228" w:rsidP="00135228">
      <w:pPr>
        <w:ind w:left="2160" w:right="20" w:hanging="2160"/>
        <w:jc w:val="both"/>
        <w:rPr>
          <w:color w:val="1D1D1D"/>
          <w:w w:val="104"/>
        </w:rPr>
      </w:pPr>
    </w:p>
    <w:p w14:paraId="799B092B" w14:textId="77777777" w:rsidR="00135228" w:rsidRPr="00135228" w:rsidRDefault="00135228" w:rsidP="00135228">
      <w:pPr>
        <w:ind w:left="2160" w:right="20" w:hanging="2160"/>
        <w:jc w:val="both"/>
        <w:rPr>
          <w:color w:val="1D1D1D"/>
          <w:w w:val="104"/>
        </w:rPr>
      </w:pPr>
      <w:r w:rsidRPr="00135228">
        <w:rPr>
          <w:color w:val="1D1D1D"/>
          <w:w w:val="104"/>
        </w:rPr>
        <w:t>William Kitzmiller, MD</w:t>
      </w:r>
      <w:r w:rsidRPr="00135228">
        <w:rPr>
          <w:color w:val="1D1D1D"/>
          <w:w w:val="104"/>
        </w:rPr>
        <w:tab/>
      </w:r>
      <w:r w:rsidRPr="00135228">
        <w:rPr>
          <w:color w:val="1D1D1D"/>
          <w:w w:val="104"/>
        </w:rPr>
        <w:tab/>
      </w:r>
      <w:r w:rsidRPr="00135228">
        <w:rPr>
          <w:color w:val="1D1D1D"/>
          <w:w w:val="104"/>
        </w:rPr>
        <w:tab/>
        <w:t>Professor of Clinical Emeritus</w:t>
      </w:r>
    </w:p>
    <w:p w14:paraId="4BBBAA29" w14:textId="1ABD2D5A" w:rsidR="00135228" w:rsidRPr="00135228" w:rsidRDefault="00135228" w:rsidP="00135228">
      <w:pPr>
        <w:ind w:left="2160" w:right="20" w:hanging="2160"/>
        <w:jc w:val="both"/>
        <w:rPr>
          <w:color w:val="1D1D1D"/>
          <w:w w:val="104"/>
        </w:rPr>
      </w:pPr>
      <w:r w:rsidRPr="00135228">
        <w:rPr>
          <w:color w:val="1D1D1D"/>
          <w:w w:val="104"/>
        </w:rPr>
        <w:tab/>
      </w:r>
      <w:r w:rsidRPr="00135228">
        <w:rPr>
          <w:color w:val="1D1D1D"/>
          <w:w w:val="104"/>
        </w:rPr>
        <w:tab/>
      </w:r>
      <w:r w:rsidRPr="00135228">
        <w:rPr>
          <w:color w:val="1D1D1D"/>
          <w:w w:val="104"/>
        </w:rPr>
        <w:tab/>
      </w:r>
      <w:r w:rsidRPr="00135228">
        <w:rPr>
          <w:color w:val="1D1D1D"/>
          <w:w w:val="104"/>
        </w:rPr>
        <w:tab/>
        <w:t>College of Medicine</w:t>
      </w:r>
    </w:p>
    <w:p w14:paraId="797BC454" w14:textId="1380A2C3" w:rsidR="00135228" w:rsidRPr="00135228" w:rsidRDefault="00135228" w:rsidP="00135228">
      <w:pPr>
        <w:ind w:left="2160" w:right="20" w:hanging="2160"/>
        <w:jc w:val="both"/>
        <w:rPr>
          <w:color w:val="1D1D1D"/>
          <w:w w:val="104"/>
        </w:rPr>
      </w:pPr>
      <w:r w:rsidRPr="00135228">
        <w:rPr>
          <w:color w:val="1D1D1D"/>
          <w:w w:val="104"/>
        </w:rPr>
        <w:tab/>
      </w:r>
      <w:r w:rsidRPr="00135228">
        <w:rPr>
          <w:color w:val="1D1D1D"/>
          <w:w w:val="104"/>
        </w:rPr>
        <w:tab/>
      </w:r>
      <w:r w:rsidRPr="00135228">
        <w:rPr>
          <w:color w:val="1D1D1D"/>
          <w:w w:val="104"/>
        </w:rPr>
        <w:tab/>
      </w:r>
      <w:r w:rsidRPr="00135228">
        <w:rPr>
          <w:color w:val="1D1D1D"/>
          <w:w w:val="104"/>
        </w:rPr>
        <w:tab/>
        <w:t>Department of Surgery</w:t>
      </w:r>
    </w:p>
    <w:p w14:paraId="1C27B7C3" w14:textId="58901C1D" w:rsidR="00135228" w:rsidRPr="00135228" w:rsidRDefault="00135228" w:rsidP="00135228">
      <w:pPr>
        <w:ind w:left="2160" w:right="20" w:hanging="2160"/>
        <w:jc w:val="both"/>
        <w:rPr>
          <w:color w:val="1D1D1D"/>
          <w:w w:val="104"/>
        </w:rPr>
      </w:pPr>
      <w:r w:rsidRPr="00135228">
        <w:rPr>
          <w:color w:val="1D1D1D"/>
          <w:w w:val="104"/>
        </w:rPr>
        <w:tab/>
      </w:r>
      <w:r w:rsidRPr="00135228">
        <w:rPr>
          <w:color w:val="1D1D1D"/>
          <w:w w:val="104"/>
        </w:rPr>
        <w:tab/>
      </w:r>
      <w:r w:rsidRPr="00135228">
        <w:rPr>
          <w:color w:val="1D1D1D"/>
          <w:w w:val="104"/>
        </w:rPr>
        <w:tab/>
      </w:r>
      <w:r w:rsidRPr="00135228">
        <w:rPr>
          <w:color w:val="1D1D1D"/>
          <w:w w:val="104"/>
        </w:rPr>
        <w:tab/>
        <w:t>Effective July 1, 2023</w:t>
      </w:r>
    </w:p>
    <w:p w14:paraId="3AC18763" w14:textId="77777777" w:rsidR="00135228" w:rsidRPr="00135228" w:rsidRDefault="00135228" w:rsidP="00135228">
      <w:pPr>
        <w:ind w:left="2160" w:right="20" w:hanging="2160"/>
        <w:jc w:val="both"/>
        <w:rPr>
          <w:color w:val="1D1D1D"/>
          <w:w w:val="104"/>
        </w:rPr>
      </w:pPr>
    </w:p>
    <w:p w14:paraId="2D73A8BF" w14:textId="77777777" w:rsidR="00135228" w:rsidRPr="00135228" w:rsidRDefault="00135228" w:rsidP="00135228">
      <w:pPr>
        <w:ind w:left="2160" w:right="20" w:hanging="2160"/>
        <w:jc w:val="both"/>
        <w:rPr>
          <w:color w:val="1D1D1D"/>
          <w:w w:val="104"/>
        </w:rPr>
      </w:pPr>
      <w:r w:rsidRPr="00135228">
        <w:rPr>
          <w:color w:val="1D1D1D"/>
          <w:w w:val="104"/>
        </w:rPr>
        <w:t>Steve Kleene, PhD</w:t>
      </w:r>
      <w:r w:rsidRPr="00135228">
        <w:rPr>
          <w:color w:val="1D1D1D"/>
          <w:w w:val="104"/>
        </w:rPr>
        <w:tab/>
      </w:r>
      <w:r w:rsidRPr="00135228">
        <w:rPr>
          <w:color w:val="1D1D1D"/>
          <w:w w:val="104"/>
        </w:rPr>
        <w:tab/>
      </w:r>
      <w:r w:rsidRPr="00135228">
        <w:rPr>
          <w:color w:val="1D1D1D"/>
          <w:w w:val="104"/>
        </w:rPr>
        <w:tab/>
      </w:r>
      <w:r w:rsidRPr="00135228">
        <w:rPr>
          <w:color w:val="1D1D1D"/>
          <w:w w:val="104"/>
        </w:rPr>
        <w:tab/>
        <w:t>Professor Emeritus</w:t>
      </w:r>
    </w:p>
    <w:p w14:paraId="491D81AD" w14:textId="50AC4E22" w:rsidR="00135228" w:rsidRPr="00135228" w:rsidRDefault="00135228" w:rsidP="00135228">
      <w:pPr>
        <w:ind w:left="2160" w:right="20" w:hanging="2160"/>
        <w:jc w:val="both"/>
        <w:rPr>
          <w:color w:val="1D1D1D"/>
          <w:w w:val="104"/>
        </w:rPr>
      </w:pPr>
      <w:r w:rsidRPr="00135228">
        <w:rPr>
          <w:color w:val="1D1D1D"/>
          <w:w w:val="104"/>
        </w:rPr>
        <w:tab/>
      </w:r>
      <w:r w:rsidRPr="00135228">
        <w:rPr>
          <w:color w:val="1D1D1D"/>
          <w:w w:val="104"/>
        </w:rPr>
        <w:tab/>
      </w:r>
      <w:r w:rsidRPr="00135228">
        <w:rPr>
          <w:color w:val="1D1D1D"/>
          <w:w w:val="104"/>
        </w:rPr>
        <w:tab/>
      </w:r>
      <w:r w:rsidRPr="00135228">
        <w:rPr>
          <w:color w:val="1D1D1D"/>
          <w:w w:val="104"/>
        </w:rPr>
        <w:tab/>
        <w:t>College of Medicine</w:t>
      </w:r>
    </w:p>
    <w:p w14:paraId="0C049EF8" w14:textId="578726F1" w:rsidR="00135228" w:rsidRPr="00135228" w:rsidRDefault="00135228" w:rsidP="00135228">
      <w:pPr>
        <w:ind w:left="2160" w:right="20" w:hanging="2160"/>
        <w:jc w:val="both"/>
        <w:rPr>
          <w:color w:val="1D1D1D"/>
          <w:w w:val="104"/>
        </w:rPr>
      </w:pPr>
      <w:r w:rsidRPr="00135228">
        <w:rPr>
          <w:color w:val="1D1D1D"/>
          <w:w w:val="104"/>
        </w:rPr>
        <w:tab/>
      </w:r>
      <w:r w:rsidRPr="00135228">
        <w:rPr>
          <w:color w:val="1D1D1D"/>
          <w:w w:val="104"/>
        </w:rPr>
        <w:tab/>
      </w:r>
      <w:r w:rsidRPr="00135228">
        <w:rPr>
          <w:color w:val="1D1D1D"/>
          <w:w w:val="104"/>
        </w:rPr>
        <w:tab/>
      </w:r>
      <w:r w:rsidRPr="00135228">
        <w:rPr>
          <w:color w:val="1D1D1D"/>
          <w:w w:val="104"/>
        </w:rPr>
        <w:tab/>
        <w:t>Department of Pharmacology and Systems</w:t>
      </w:r>
    </w:p>
    <w:p w14:paraId="285350C2" w14:textId="19B1EAE7" w:rsidR="00135228" w:rsidRPr="00135228" w:rsidRDefault="00135228" w:rsidP="00135228">
      <w:pPr>
        <w:ind w:left="2160" w:right="20" w:hanging="2160"/>
        <w:jc w:val="both"/>
        <w:rPr>
          <w:color w:val="1D1D1D"/>
          <w:w w:val="104"/>
        </w:rPr>
      </w:pPr>
      <w:r w:rsidRPr="00135228">
        <w:rPr>
          <w:color w:val="1D1D1D"/>
          <w:w w:val="104"/>
        </w:rPr>
        <w:tab/>
      </w:r>
      <w:r w:rsidRPr="00135228">
        <w:rPr>
          <w:color w:val="1D1D1D"/>
          <w:w w:val="104"/>
        </w:rPr>
        <w:tab/>
      </w:r>
      <w:r w:rsidRPr="00135228">
        <w:rPr>
          <w:color w:val="1D1D1D"/>
          <w:w w:val="104"/>
        </w:rPr>
        <w:tab/>
      </w:r>
      <w:r w:rsidRPr="00135228">
        <w:rPr>
          <w:color w:val="1D1D1D"/>
          <w:w w:val="104"/>
        </w:rPr>
        <w:tab/>
        <w:t>Physiology</w:t>
      </w:r>
    </w:p>
    <w:p w14:paraId="1F4DF2F4" w14:textId="1D0D23A4" w:rsidR="00135228" w:rsidRPr="00135228" w:rsidRDefault="00135228" w:rsidP="00135228">
      <w:pPr>
        <w:ind w:left="2160" w:right="20" w:hanging="2160"/>
        <w:jc w:val="both"/>
        <w:rPr>
          <w:color w:val="1D1D1D"/>
          <w:w w:val="104"/>
        </w:rPr>
      </w:pPr>
      <w:r w:rsidRPr="00135228">
        <w:rPr>
          <w:color w:val="1D1D1D"/>
          <w:w w:val="104"/>
        </w:rPr>
        <w:tab/>
      </w:r>
      <w:r w:rsidRPr="00135228">
        <w:rPr>
          <w:color w:val="1D1D1D"/>
          <w:w w:val="104"/>
        </w:rPr>
        <w:tab/>
      </w:r>
      <w:r w:rsidRPr="00135228">
        <w:rPr>
          <w:color w:val="1D1D1D"/>
          <w:w w:val="104"/>
        </w:rPr>
        <w:tab/>
      </w:r>
      <w:r w:rsidRPr="00135228">
        <w:rPr>
          <w:color w:val="1D1D1D"/>
          <w:w w:val="104"/>
        </w:rPr>
        <w:tab/>
        <w:t>Effective September 1, 2023</w:t>
      </w:r>
    </w:p>
    <w:p w14:paraId="2E2DC3A7" w14:textId="77777777" w:rsidR="00845F8F" w:rsidRDefault="00845F8F">
      <w:pPr>
        <w:rPr>
          <w:color w:val="1D1D1D"/>
          <w:w w:val="104"/>
        </w:rPr>
      </w:pPr>
      <w:r>
        <w:rPr>
          <w:color w:val="1D1D1D"/>
          <w:w w:val="104"/>
        </w:rPr>
        <w:br w:type="page"/>
      </w:r>
    </w:p>
    <w:p w14:paraId="7A64C123" w14:textId="1BC6A17C" w:rsidR="00135228" w:rsidRPr="00135228" w:rsidRDefault="00135228" w:rsidP="00135228">
      <w:pPr>
        <w:ind w:left="2160" w:right="20" w:hanging="2160"/>
        <w:jc w:val="both"/>
        <w:rPr>
          <w:color w:val="1D1D1D"/>
          <w:w w:val="104"/>
        </w:rPr>
      </w:pPr>
      <w:r w:rsidRPr="00135228">
        <w:rPr>
          <w:color w:val="1D1D1D"/>
          <w:w w:val="104"/>
        </w:rPr>
        <w:lastRenderedPageBreak/>
        <w:t>Charles M. Myer, III, MD</w:t>
      </w:r>
      <w:r w:rsidRPr="00135228">
        <w:rPr>
          <w:color w:val="1D1D1D"/>
          <w:w w:val="104"/>
        </w:rPr>
        <w:tab/>
      </w:r>
      <w:r w:rsidRPr="00135228">
        <w:rPr>
          <w:color w:val="1D1D1D"/>
          <w:w w:val="104"/>
        </w:rPr>
        <w:tab/>
      </w:r>
      <w:r w:rsidRPr="00135228">
        <w:rPr>
          <w:color w:val="1D1D1D"/>
          <w:w w:val="104"/>
        </w:rPr>
        <w:tab/>
        <w:t>Professor Emeritus</w:t>
      </w:r>
    </w:p>
    <w:p w14:paraId="065247D7" w14:textId="2441B799" w:rsidR="00135228" w:rsidRPr="00135228" w:rsidRDefault="00135228" w:rsidP="00135228">
      <w:pPr>
        <w:ind w:left="2160" w:right="20" w:hanging="2160"/>
        <w:jc w:val="both"/>
        <w:rPr>
          <w:color w:val="1D1D1D"/>
          <w:w w:val="104"/>
        </w:rPr>
      </w:pPr>
      <w:r w:rsidRPr="00135228">
        <w:rPr>
          <w:color w:val="1D1D1D"/>
          <w:w w:val="104"/>
        </w:rPr>
        <w:tab/>
      </w:r>
      <w:r w:rsidRPr="00135228">
        <w:rPr>
          <w:color w:val="1D1D1D"/>
          <w:w w:val="104"/>
        </w:rPr>
        <w:tab/>
      </w:r>
      <w:r w:rsidRPr="00135228">
        <w:rPr>
          <w:color w:val="1D1D1D"/>
          <w:w w:val="104"/>
        </w:rPr>
        <w:tab/>
      </w:r>
      <w:r w:rsidRPr="00135228">
        <w:rPr>
          <w:color w:val="1D1D1D"/>
          <w:w w:val="104"/>
        </w:rPr>
        <w:tab/>
        <w:t>College of Medicine</w:t>
      </w:r>
    </w:p>
    <w:p w14:paraId="1D9ABAC8" w14:textId="48AB3339" w:rsidR="00135228" w:rsidRDefault="00135228" w:rsidP="00135228">
      <w:pPr>
        <w:ind w:left="2160" w:right="20" w:hanging="2160"/>
        <w:jc w:val="both"/>
        <w:rPr>
          <w:color w:val="1D1D1D"/>
          <w:w w:val="104"/>
        </w:rPr>
      </w:pPr>
      <w:r w:rsidRPr="00135228">
        <w:rPr>
          <w:color w:val="1D1D1D"/>
          <w:w w:val="104"/>
        </w:rPr>
        <w:tab/>
      </w:r>
      <w:r w:rsidRPr="00135228">
        <w:rPr>
          <w:color w:val="1D1D1D"/>
          <w:w w:val="104"/>
        </w:rPr>
        <w:tab/>
      </w:r>
      <w:r w:rsidRPr="00135228">
        <w:rPr>
          <w:color w:val="1D1D1D"/>
          <w:w w:val="104"/>
        </w:rPr>
        <w:tab/>
      </w:r>
      <w:r w:rsidRPr="00135228">
        <w:rPr>
          <w:color w:val="1D1D1D"/>
          <w:w w:val="104"/>
        </w:rPr>
        <w:tab/>
        <w:t>Department of Otolaryngology/Head and</w:t>
      </w:r>
    </w:p>
    <w:p w14:paraId="53FC3C8F" w14:textId="77777777" w:rsidR="00135228" w:rsidRPr="00135228" w:rsidRDefault="00135228" w:rsidP="00845F8F">
      <w:pPr>
        <w:ind w:left="3600" w:right="20" w:firstLine="720"/>
        <w:jc w:val="both"/>
        <w:rPr>
          <w:color w:val="1D1D1D"/>
          <w:w w:val="104"/>
        </w:rPr>
      </w:pPr>
      <w:r w:rsidRPr="00135228">
        <w:rPr>
          <w:color w:val="1D1D1D"/>
          <w:w w:val="104"/>
        </w:rPr>
        <w:t>Neck Surgery</w:t>
      </w:r>
    </w:p>
    <w:p w14:paraId="0EAC12BE" w14:textId="77777777" w:rsidR="00135228" w:rsidRPr="00135228" w:rsidRDefault="00135228" w:rsidP="00845F8F">
      <w:pPr>
        <w:ind w:left="3600" w:right="20" w:firstLine="720"/>
        <w:jc w:val="both"/>
        <w:rPr>
          <w:color w:val="1D1D1D"/>
          <w:w w:val="104"/>
        </w:rPr>
      </w:pPr>
      <w:r w:rsidRPr="00135228">
        <w:rPr>
          <w:color w:val="1D1D1D"/>
          <w:w w:val="104"/>
        </w:rPr>
        <w:t>Effective July 1, 2023</w:t>
      </w:r>
    </w:p>
    <w:p w14:paraId="7A57BFDD" w14:textId="77777777" w:rsidR="00135228" w:rsidRPr="00135228" w:rsidRDefault="00135228" w:rsidP="00135228">
      <w:pPr>
        <w:ind w:left="2160" w:right="20" w:hanging="2160"/>
        <w:jc w:val="both"/>
        <w:rPr>
          <w:color w:val="1D1D1D"/>
          <w:w w:val="104"/>
          <w:sz w:val="20"/>
          <w:szCs w:val="20"/>
        </w:rPr>
      </w:pPr>
    </w:p>
    <w:p w14:paraId="13686E02" w14:textId="77777777" w:rsidR="00135228" w:rsidRPr="00135228" w:rsidRDefault="00135228" w:rsidP="00135228">
      <w:pPr>
        <w:ind w:left="2160" w:right="20" w:hanging="2160"/>
        <w:jc w:val="both"/>
        <w:rPr>
          <w:color w:val="1D1D1D"/>
          <w:w w:val="104"/>
        </w:rPr>
      </w:pPr>
      <w:r w:rsidRPr="00135228">
        <w:rPr>
          <w:color w:val="1D1D1D"/>
          <w:w w:val="104"/>
        </w:rPr>
        <w:t>Awadagin Pratt</w:t>
      </w:r>
      <w:r w:rsidRPr="00135228">
        <w:rPr>
          <w:color w:val="1D1D1D"/>
          <w:w w:val="104"/>
        </w:rPr>
        <w:tab/>
      </w:r>
      <w:r w:rsidRPr="00135228">
        <w:rPr>
          <w:color w:val="1D1D1D"/>
          <w:w w:val="104"/>
        </w:rPr>
        <w:tab/>
      </w:r>
      <w:r w:rsidRPr="00135228">
        <w:rPr>
          <w:color w:val="1D1D1D"/>
          <w:w w:val="104"/>
        </w:rPr>
        <w:tab/>
      </w:r>
      <w:r w:rsidRPr="00135228">
        <w:rPr>
          <w:color w:val="1D1D1D"/>
          <w:w w:val="104"/>
        </w:rPr>
        <w:tab/>
        <w:t>Professor Emeritus</w:t>
      </w:r>
    </w:p>
    <w:p w14:paraId="28510BC9" w14:textId="4D9BEC23" w:rsidR="00135228" w:rsidRPr="00135228" w:rsidRDefault="00135228" w:rsidP="00135228">
      <w:pPr>
        <w:ind w:left="2160" w:right="20" w:hanging="2160"/>
        <w:jc w:val="both"/>
        <w:rPr>
          <w:color w:val="1D1D1D"/>
          <w:w w:val="104"/>
        </w:rPr>
      </w:pPr>
      <w:r w:rsidRPr="00135228">
        <w:rPr>
          <w:color w:val="1D1D1D"/>
          <w:w w:val="104"/>
        </w:rPr>
        <w:tab/>
      </w:r>
      <w:r w:rsidRPr="00135228">
        <w:rPr>
          <w:color w:val="1D1D1D"/>
          <w:w w:val="104"/>
        </w:rPr>
        <w:tab/>
      </w:r>
      <w:r w:rsidRPr="00135228">
        <w:rPr>
          <w:color w:val="1D1D1D"/>
          <w:w w:val="104"/>
        </w:rPr>
        <w:tab/>
      </w:r>
      <w:r w:rsidRPr="00135228">
        <w:rPr>
          <w:color w:val="1D1D1D"/>
          <w:w w:val="104"/>
        </w:rPr>
        <w:tab/>
        <w:t>College Conservatory of Music</w:t>
      </w:r>
    </w:p>
    <w:p w14:paraId="483DD551" w14:textId="3FF0341A" w:rsidR="00135228" w:rsidRPr="00135228" w:rsidRDefault="00135228" w:rsidP="00135228">
      <w:pPr>
        <w:ind w:left="2160" w:right="20" w:hanging="2160"/>
        <w:jc w:val="both"/>
        <w:rPr>
          <w:color w:val="1D1D1D"/>
          <w:w w:val="104"/>
        </w:rPr>
      </w:pPr>
      <w:r w:rsidRPr="00135228">
        <w:rPr>
          <w:color w:val="1D1D1D"/>
          <w:w w:val="104"/>
        </w:rPr>
        <w:tab/>
      </w:r>
      <w:r w:rsidRPr="00135228">
        <w:rPr>
          <w:color w:val="1D1D1D"/>
          <w:w w:val="104"/>
        </w:rPr>
        <w:tab/>
      </w:r>
      <w:r w:rsidRPr="00135228">
        <w:rPr>
          <w:color w:val="1D1D1D"/>
          <w:w w:val="104"/>
        </w:rPr>
        <w:tab/>
      </w:r>
      <w:r w:rsidRPr="00135228">
        <w:rPr>
          <w:color w:val="1D1D1D"/>
          <w:w w:val="104"/>
        </w:rPr>
        <w:tab/>
        <w:t>Department of Keyboard Studies</w:t>
      </w:r>
    </w:p>
    <w:p w14:paraId="072D6037" w14:textId="43DCE9AC" w:rsidR="00135228" w:rsidRPr="00135228" w:rsidRDefault="00135228" w:rsidP="00135228">
      <w:pPr>
        <w:ind w:left="2160" w:right="20" w:hanging="2160"/>
        <w:jc w:val="both"/>
        <w:rPr>
          <w:color w:val="1D1D1D"/>
          <w:w w:val="104"/>
        </w:rPr>
      </w:pPr>
      <w:r w:rsidRPr="00135228">
        <w:rPr>
          <w:color w:val="1D1D1D"/>
          <w:w w:val="104"/>
        </w:rPr>
        <w:tab/>
      </w:r>
      <w:r w:rsidRPr="00135228">
        <w:rPr>
          <w:color w:val="1D1D1D"/>
          <w:w w:val="104"/>
        </w:rPr>
        <w:tab/>
      </w:r>
      <w:r w:rsidRPr="00135228">
        <w:rPr>
          <w:color w:val="1D1D1D"/>
          <w:w w:val="104"/>
        </w:rPr>
        <w:tab/>
      </w:r>
      <w:r w:rsidRPr="00135228">
        <w:rPr>
          <w:color w:val="1D1D1D"/>
          <w:w w:val="104"/>
        </w:rPr>
        <w:tab/>
        <w:t>Effective June 1, 2023</w:t>
      </w:r>
    </w:p>
    <w:p w14:paraId="72D0E502" w14:textId="77777777" w:rsidR="00135228" w:rsidRPr="00135228" w:rsidRDefault="00135228" w:rsidP="00135228">
      <w:pPr>
        <w:ind w:left="2160" w:right="20" w:hanging="2160"/>
        <w:jc w:val="both"/>
        <w:rPr>
          <w:color w:val="1D1D1D"/>
          <w:w w:val="104"/>
        </w:rPr>
      </w:pPr>
    </w:p>
    <w:p w14:paraId="52EE856C" w14:textId="0CFD4939" w:rsidR="00135228" w:rsidRPr="00135228" w:rsidRDefault="00135228" w:rsidP="00135228">
      <w:pPr>
        <w:ind w:left="2160" w:right="20" w:hanging="2160"/>
        <w:jc w:val="both"/>
        <w:rPr>
          <w:color w:val="1D1D1D"/>
          <w:w w:val="104"/>
        </w:rPr>
      </w:pPr>
      <w:r w:rsidRPr="00135228">
        <w:rPr>
          <w:color w:val="1D1D1D"/>
          <w:w w:val="104"/>
        </w:rPr>
        <w:t>John Quinlan, MD</w:t>
      </w:r>
      <w:r w:rsidRPr="00135228">
        <w:rPr>
          <w:color w:val="1D1D1D"/>
          <w:w w:val="104"/>
        </w:rPr>
        <w:tab/>
      </w:r>
      <w:r w:rsidRPr="00135228">
        <w:rPr>
          <w:color w:val="1D1D1D"/>
          <w:w w:val="104"/>
        </w:rPr>
        <w:tab/>
      </w:r>
      <w:r w:rsidRPr="00135228">
        <w:rPr>
          <w:color w:val="1D1D1D"/>
          <w:w w:val="104"/>
        </w:rPr>
        <w:tab/>
      </w:r>
      <w:r w:rsidRPr="00135228">
        <w:rPr>
          <w:color w:val="1D1D1D"/>
          <w:w w:val="104"/>
        </w:rPr>
        <w:tab/>
        <w:t>Professor Emeritus</w:t>
      </w:r>
    </w:p>
    <w:p w14:paraId="23815847" w14:textId="2831B8D7" w:rsidR="00135228" w:rsidRPr="00135228" w:rsidRDefault="00135228" w:rsidP="00135228">
      <w:pPr>
        <w:ind w:left="2160" w:right="20" w:hanging="2160"/>
        <w:jc w:val="both"/>
        <w:rPr>
          <w:color w:val="1D1D1D"/>
          <w:w w:val="104"/>
        </w:rPr>
      </w:pPr>
      <w:r w:rsidRPr="00135228">
        <w:rPr>
          <w:color w:val="1D1D1D"/>
          <w:w w:val="104"/>
        </w:rPr>
        <w:tab/>
      </w:r>
      <w:r w:rsidRPr="00135228">
        <w:rPr>
          <w:color w:val="1D1D1D"/>
          <w:w w:val="104"/>
        </w:rPr>
        <w:tab/>
      </w:r>
      <w:r w:rsidRPr="00135228">
        <w:rPr>
          <w:color w:val="1D1D1D"/>
          <w:w w:val="104"/>
        </w:rPr>
        <w:tab/>
      </w:r>
      <w:r w:rsidRPr="00135228">
        <w:rPr>
          <w:color w:val="1D1D1D"/>
          <w:w w:val="104"/>
        </w:rPr>
        <w:tab/>
        <w:t>College of Medicine</w:t>
      </w:r>
    </w:p>
    <w:p w14:paraId="63899743" w14:textId="77777777" w:rsidR="00845F8F" w:rsidRDefault="00135228" w:rsidP="00135228">
      <w:pPr>
        <w:ind w:left="2160" w:right="20" w:hanging="2160"/>
        <w:jc w:val="both"/>
        <w:rPr>
          <w:color w:val="1D1D1D"/>
          <w:w w:val="104"/>
        </w:rPr>
      </w:pPr>
      <w:r w:rsidRPr="00135228">
        <w:rPr>
          <w:color w:val="1D1D1D"/>
          <w:w w:val="104"/>
        </w:rPr>
        <w:tab/>
      </w:r>
      <w:r w:rsidRPr="00135228">
        <w:rPr>
          <w:color w:val="1D1D1D"/>
          <w:w w:val="104"/>
        </w:rPr>
        <w:tab/>
      </w:r>
      <w:r w:rsidRPr="00135228">
        <w:rPr>
          <w:color w:val="1D1D1D"/>
          <w:w w:val="104"/>
        </w:rPr>
        <w:tab/>
      </w:r>
      <w:r w:rsidRPr="00135228">
        <w:rPr>
          <w:color w:val="1D1D1D"/>
          <w:w w:val="104"/>
        </w:rPr>
        <w:tab/>
        <w:t>Department of Neurology and Rehabilitation</w:t>
      </w:r>
      <w:r w:rsidR="00845F8F">
        <w:rPr>
          <w:color w:val="1D1D1D"/>
          <w:w w:val="104"/>
        </w:rPr>
        <w:t xml:space="preserve"> </w:t>
      </w:r>
    </w:p>
    <w:p w14:paraId="72775F6A" w14:textId="3F377CEE" w:rsidR="00135228" w:rsidRPr="00135228" w:rsidRDefault="00845F8F" w:rsidP="00135228">
      <w:pPr>
        <w:ind w:left="2160" w:right="20" w:hanging="2160"/>
        <w:jc w:val="both"/>
        <w:rPr>
          <w:color w:val="1D1D1D"/>
          <w:w w:val="104"/>
        </w:rPr>
      </w:pPr>
      <w:r>
        <w:rPr>
          <w:color w:val="1D1D1D"/>
          <w:w w:val="104"/>
        </w:rPr>
        <w:tab/>
      </w:r>
      <w:r>
        <w:rPr>
          <w:color w:val="1D1D1D"/>
          <w:w w:val="104"/>
        </w:rPr>
        <w:tab/>
      </w:r>
      <w:r w:rsidR="00135228" w:rsidRPr="00135228">
        <w:rPr>
          <w:color w:val="1D1D1D"/>
          <w:w w:val="104"/>
        </w:rPr>
        <w:tab/>
      </w:r>
      <w:r w:rsidR="00135228" w:rsidRPr="00135228">
        <w:rPr>
          <w:color w:val="1D1D1D"/>
          <w:w w:val="104"/>
        </w:rPr>
        <w:tab/>
        <w:t>Medicine</w:t>
      </w:r>
    </w:p>
    <w:p w14:paraId="6894511A" w14:textId="4E77D41B" w:rsidR="00135228" w:rsidRPr="00135228" w:rsidRDefault="00135228" w:rsidP="00135228">
      <w:pPr>
        <w:ind w:left="2160" w:right="20" w:hanging="2160"/>
        <w:jc w:val="both"/>
        <w:rPr>
          <w:color w:val="1D1D1D"/>
          <w:w w:val="104"/>
        </w:rPr>
      </w:pPr>
      <w:r w:rsidRPr="00135228">
        <w:rPr>
          <w:color w:val="1D1D1D"/>
          <w:w w:val="104"/>
        </w:rPr>
        <w:tab/>
      </w:r>
      <w:r w:rsidRPr="00135228">
        <w:rPr>
          <w:color w:val="1D1D1D"/>
          <w:w w:val="104"/>
        </w:rPr>
        <w:tab/>
      </w:r>
      <w:r w:rsidRPr="00135228">
        <w:rPr>
          <w:color w:val="1D1D1D"/>
          <w:w w:val="104"/>
        </w:rPr>
        <w:tab/>
      </w:r>
      <w:r w:rsidRPr="00135228">
        <w:rPr>
          <w:color w:val="1D1D1D"/>
          <w:w w:val="104"/>
        </w:rPr>
        <w:tab/>
        <w:t>Effective July 1, 2023</w:t>
      </w:r>
    </w:p>
    <w:p w14:paraId="1CF84C5B" w14:textId="77777777" w:rsidR="00135228" w:rsidRPr="00135228" w:rsidRDefault="00135228" w:rsidP="00135228">
      <w:pPr>
        <w:ind w:left="2160" w:right="20" w:hanging="2160"/>
        <w:jc w:val="both"/>
        <w:rPr>
          <w:color w:val="1D1D1D"/>
          <w:w w:val="104"/>
        </w:rPr>
      </w:pPr>
    </w:p>
    <w:p w14:paraId="7C9606D6" w14:textId="77777777" w:rsidR="00135228" w:rsidRPr="00135228" w:rsidRDefault="00135228" w:rsidP="00135228">
      <w:pPr>
        <w:ind w:left="2160" w:right="20" w:hanging="2160"/>
        <w:jc w:val="both"/>
        <w:rPr>
          <w:color w:val="1D1D1D"/>
          <w:w w:val="104"/>
        </w:rPr>
      </w:pPr>
      <w:r w:rsidRPr="00135228">
        <w:rPr>
          <w:color w:val="1D1D1D"/>
          <w:w w:val="104"/>
        </w:rPr>
        <w:t>Francis Russell, MArch, BA</w:t>
      </w:r>
      <w:r w:rsidRPr="00135228">
        <w:rPr>
          <w:color w:val="1D1D1D"/>
          <w:w w:val="104"/>
        </w:rPr>
        <w:tab/>
      </w:r>
      <w:r w:rsidRPr="00135228">
        <w:rPr>
          <w:color w:val="1D1D1D"/>
          <w:w w:val="104"/>
        </w:rPr>
        <w:tab/>
      </w:r>
      <w:r w:rsidRPr="00135228">
        <w:rPr>
          <w:color w:val="1D1D1D"/>
          <w:w w:val="104"/>
        </w:rPr>
        <w:tab/>
        <w:t>Associate Professor – Educator Emeritus</w:t>
      </w:r>
    </w:p>
    <w:p w14:paraId="22914065" w14:textId="34643A02" w:rsidR="00135228" w:rsidRPr="00135228" w:rsidRDefault="00135228" w:rsidP="00135228">
      <w:pPr>
        <w:ind w:left="2160" w:right="20" w:hanging="2160"/>
        <w:jc w:val="both"/>
        <w:rPr>
          <w:color w:val="1D1D1D"/>
          <w:w w:val="104"/>
        </w:rPr>
      </w:pPr>
      <w:r w:rsidRPr="00135228">
        <w:rPr>
          <w:color w:val="1D1D1D"/>
          <w:w w:val="104"/>
        </w:rPr>
        <w:tab/>
      </w:r>
      <w:r w:rsidRPr="00135228">
        <w:rPr>
          <w:color w:val="1D1D1D"/>
          <w:w w:val="104"/>
        </w:rPr>
        <w:tab/>
      </w:r>
      <w:r w:rsidRPr="00135228">
        <w:rPr>
          <w:color w:val="1D1D1D"/>
          <w:w w:val="104"/>
        </w:rPr>
        <w:tab/>
      </w:r>
      <w:r w:rsidRPr="00135228">
        <w:rPr>
          <w:color w:val="1D1D1D"/>
          <w:w w:val="104"/>
        </w:rPr>
        <w:tab/>
        <w:t>College of Cooperative Education and</w:t>
      </w:r>
    </w:p>
    <w:p w14:paraId="396037E3" w14:textId="49A3A943" w:rsidR="00135228" w:rsidRPr="00135228" w:rsidRDefault="00135228" w:rsidP="00135228">
      <w:pPr>
        <w:ind w:left="2160" w:right="20" w:hanging="2160"/>
        <w:jc w:val="both"/>
        <w:rPr>
          <w:color w:val="1D1D1D"/>
          <w:w w:val="104"/>
        </w:rPr>
      </w:pPr>
      <w:r w:rsidRPr="00135228">
        <w:rPr>
          <w:color w:val="1D1D1D"/>
          <w:w w:val="104"/>
        </w:rPr>
        <w:tab/>
      </w:r>
      <w:r w:rsidRPr="00135228">
        <w:rPr>
          <w:color w:val="1D1D1D"/>
          <w:w w:val="104"/>
        </w:rPr>
        <w:tab/>
      </w:r>
      <w:r w:rsidRPr="00135228">
        <w:rPr>
          <w:color w:val="1D1D1D"/>
          <w:w w:val="104"/>
        </w:rPr>
        <w:tab/>
      </w:r>
      <w:r w:rsidRPr="00135228">
        <w:rPr>
          <w:color w:val="1D1D1D"/>
          <w:w w:val="104"/>
        </w:rPr>
        <w:tab/>
        <w:t>Professional Studies</w:t>
      </w:r>
    </w:p>
    <w:p w14:paraId="3B4CC719" w14:textId="14E8B6BB" w:rsidR="00135228" w:rsidRPr="00135228" w:rsidRDefault="00135228" w:rsidP="00135228">
      <w:pPr>
        <w:ind w:left="2160" w:right="20" w:hanging="2160"/>
        <w:jc w:val="both"/>
        <w:rPr>
          <w:color w:val="1D1D1D"/>
          <w:w w:val="104"/>
        </w:rPr>
      </w:pPr>
      <w:r w:rsidRPr="00135228">
        <w:rPr>
          <w:color w:val="1D1D1D"/>
          <w:w w:val="104"/>
        </w:rPr>
        <w:tab/>
      </w:r>
      <w:r w:rsidRPr="00135228">
        <w:rPr>
          <w:color w:val="1D1D1D"/>
          <w:w w:val="104"/>
        </w:rPr>
        <w:tab/>
      </w:r>
      <w:r w:rsidRPr="00135228">
        <w:rPr>
          <w:color w:val="1D1D1D"/>
          <w:w w:val="104"/>
        </w:rPr>
        <w:tab/>
      </w:r>
      <w:r w:rsidRPr="00135228">
        <w:rPr>
          <w:color w:val="1D1D1D"/>
          <w:w w:val="104"/>
        </w:rPr>
        <w:tab/>
        <w:t>Effective August 31, 2023</w:t>
      </w:r>
    </w:p>
    <w:p w14:paraId="0B7ED670" w14:textId="77777777" w:rsidR="00135228" w:rsidRPr="00135228" w:rsidRDefault="00135228" w:rsidP="00135228">
      <w:pPr>
        <w:ind w:left="2160" w:right="20" w:hanging="2160"/>
        <w:jc w:val="both"/>
        <w:rPr>
          <w:color w:val="1D1D1D"/>
          <w:w w:val="104"/>
        </w:rPr>
      </w:pPr>
    </w:p>
    <w:p w14:paraId="1BF53DB0" w14:textId="3EB6DC0E" w:rsidR="00135228" w:rsidRPr="00135228" w:rsidRDefault="00135228" w:rsidP="00135228">
      <w:pPr>
        <w:ind w:left="2160" w:right="20" w:hanging="2160"/>
        <w:jc w:val="both"/>
        <w:rPr>
          <w:color w:val="1D1D1D"/>
          <w:w w:val="104"/>
        </w:rPr>
      </w:pPr>
      <w:r w:rsidRPr="00135228">
        <w:rPr>
          <w:color w:val="1D1D1D"/>
          <w:w w:val="104"/>
        </w:rPr>
        <w:t>Charles Schubert, MD</w:t>
      </w:r>
      <w:r w:rsidRPr="00135228">
        <w:rPr>
          <w:color w:val="1D1D1D"/>
          <w:w w:val="104"/>
        </w:rPr>
        <w:tab/>
      </w:r>
      <w:r w:rsidRPr="00135228">
        <w:rPr>
          <w:color w:val="1D1D1D"/>
          <w:w w:val="104"/>
        </w:rPr>
        <w:tab/>
      </w:r>
      <w:r w:rsidRPr="00135228">
        <w:rPr>
          <w:color w:val="1D1D1D"/>
          <w:w w:val="104"/>
        </w:rPr>
        <w:tab/>
        <w:t>Adjunct Professor Emeritus</w:t>
      </w:r>
    </w:p>
    <w:p w14:paraId="2A4C48DA" w14:textId="09D0D88A" w:rsidR="00135228" w:rsidRPr="00135228" w:rsidRDefault="00135228" w:rsidP="00135228">
      <w:pPr>
        <w:ind w:left="2160" w:right="20" w:hanging="2160"/>
        <w:jc w:val="both"/>
        <w:rPr>
          <w:color w:val="1D1D1D"/>
          <w:w w:val="104"/>
        </w:rPr>
      </w:pPr>
      <w:r w:rsidRPr="00135228">
        <w:rPr>
          <w:color w:val="1D1D1D"/>
          <w:w w:val="104"/>
        </w:rPr>
        <w:tab/>
      </w:r>
      <w:r w:rsidRPr="00135228">
        <w:rPr>
          <w:color w:val="1D1D1D"/>
          <w:w w:val="104"/>
        </w:rPr>
        <w:tab/>
      </w:r>
      <w:r w:rsidRPr="00135228">
        <w:rPr>
          <w:color w:val="1D1D1D"/>
          <w:w w:val="104"/>
        </w:rPr>
        <w:tab/>
      </w:r>
      <w:r w:rsidRPr="00135228">
        <w:rPr>
          <w:color w:val="1D1D1D"/>
          <w:w w:val="104"/>
        </w:rPr>
        <w:tab/>
        <w:t>College of Medicine</w:t>
      </w:r>
    </w:p>
    <w:p w14:paraId="4B93AAB6" w14:textId="78D9934C" w:rsidR="00135228" w:rsidRPr="00135228" w:rsidRDefault="00135228" w:rsidP="00135228">
      <w:pPr>
        <w:ind w:left="2160" w:right="20" w:hanging="2160"/>
        <w:jc w:val="both"/>
        <w:rPr>
          <w:color w:val="1D1D1D"/>
          <w:w w:val="104"/>
        </w:rPr>
      </w:pPr>
      <w:r w:rsidRPr="00135228">
        <w:rPr>
          <w:color w:val="1D1D1D"/>
          <w:w w:val="104"/>
        </w:rPr>
        <w:tab/>
      </w:r>
      <w:r w:rsidRPr="00135228">
        <w:rPr>
          <w:color w:val="1D1D1D"/>
          <w:w w:val="104"/>
        </w:rPr>
        <w:tab/>
      </w:r>
      <w:r w:rsidRPr="00135228">
        <w:rPr>
          <w:color w:val="1D1D1D"/>
          <w:w w:val="104"/>
        </w:rPr>
        <w:tab/>
      </w:r>
      <w:r w:rsidRPr="00135228">
        <w:rPr>
          <w:color w:val="1D1D1D"/>
          <w:w w:val="104"/>
        </w:rPr>
        <w:tab/>
        <w:t>Department of Family and Community Medicine</w:t>
      </w:r>
    </w:p>
    <w:p w14:paraId="7B08E7F2" w14:textId="3F46EB14" w:rsidR="00135228" w:rsidRPr="00135228" w:rsidRDefault="00135228" w:rsidP="00135228">
      <w:pPr>
        <w:ind w:left="2160" w:right="20" w:hanging="2160"/>
        <w:jc w:val="both"/>
        <w:rPr>
          <w:color w:val="1D1D1D"/>
          <w:w w:val="104"/>
        </w:rPr>
      </w:pPr>
      <w:r w:rsidRPr="00135228">
        <w:rPr>
          <w:color w:val="1D1D1D"/>
          <w:w w:val="104"/>
        </w:rPr>
        <w:tab/>
      </w:r>
      <w:r w:rsidRPr="00135228">
        <w:rPr>
          <w:color w:val="1D1D1D"/>
          <w:w w:val="104"/>
        </w:rPr>
        <w:tab/>
      </w:r>
      <w:r w:rsidRPr="00135228">
        <w:rPr>
          <w:color w:val="1D1D1D"/>
          <w:w w:val="104"/>
        </w:rPr>
        <w:tab/>
      </w:r>
      <w:r w:rsidRPr="00135228">
        <w:rPr>
          <w:color w:val="1D1D1D"/>
          <w:w w:val="104"/>
        </w:rPr>
        <w:tab/>
        <w:t>Effective July 1, 2023</w:t>
      </w:r>
    </w:p>
    <w:p w14:paraId="1FB73B55" w14:textId="77777777" w:rsidR="00135228" w:rsidRPr="00135228" w:rsidRDefault="00135228" w:rsidP="00135228">
      <w:pPr>
        <w:ind w:left="2160" w:right="20" w:hanging="2160"/>
        <w:jc w:val="both"/>
        <w:rPr>
          <w:color w:val="1D1D1D"/>
          <w:w w:val="104"/>
        </w:rPr>
      </w:pPr>
    </w:p>
    <w:p w14:paraId="536BEEA4" w14:textId="77777777" w:rsidR="00135228" w:rsidRPr="00135228" w:rsidRDefault="00135228" w:rsidP="00135228">
      <w:pPr>
        <w:ind w:left="2160" w:right="20" w:hanging="2160"/>
        <w:jc w:val="both"/>
        <w:rPr>
          <w:color w:val="1D1D1D"/>
          <w:w w:val="104"/>
        </w:rPr>
      </w:pPr>
      <w:r w:rsidRPr="00135228">
        <w:rPr>
          <w:color w:val="1D1D1D"/>
          <w:w w:val="104"/>
        </w:rPr>
        <w:t>Susan Thompson, PhD</w:t>
      </w:r>
      <w:r w:rsidRPr="00135228">
        <w:rPr>
          <w:color w:val="1D1D1D"/>
          <w:w w:val="104"/>
        </w:rPr>
        <w:tab/>
      </w:r>
      <w:r w:rsidRPr="00135228">
        <w:rPr>
          <w:color w:val="1D1D1D"/>
          <w:w w:val="104"/>
        </w:rPr>
        <w:tab/>
      </w:r>
      <w:r w:rsidRPr="00135228">
        <w:rPr>
          <w:color w:val="1D1D1D"/>
          <w:w w:val="104"/>
        </w:rPr>
        <w:tab/>
        <w:t>Professor Emerita</w:t>
      </w:r>
    </w:p>
    <w:p w14:paraId="6EAEDD58" w14:textId="25C97CED" w:rsidR="00135228" w:rsidRPr="00135228" w:rsidRDefault="00135228" w:rsidP="00135228">
      <w:pPr>
        <w:ind w:left="2160" w:right="20" w:hanging="2160"/>
        <w:jc w:val="both"/>
        <w:rPr>
          <w:color w:val="1D1D1D"/>
          <w:w w:val="104"/>
        </w:rPr>
      </w:pPr>
      <w:r w:rsidRPr="00135228">
        <w:rPr>
          <w:color w:val="1D1D1D"/>
          <w:w w:val="104"/>
        </w:rPr>
        <w:tab/>
      </w:r>
      <w:r w:rsidRPr="00135228">
        <w:rPr>
          <w:color w:val="1D1D1D"/>
          <w:w w:val="104"/>
        </w:rPr>
        <w:tab/>
      </w:r>
      <w:r w:rsidRPr="00135228">
        <w:rPr>
          <w:color w:val="1D1D1D"/>
          <w:w w:val="104"/>
        </w:rPr>
        <w:tab/>
      </w:r>
      <w:r w:rsidRPr="00135228">
        <w:rPr>
          <w:color w:val="1D1D1D"/>
          <w:w w:val="104"/>
        </w:rPr>
        <w:tab/>
        <w:t>College of Medicine</w:t>
      </w:r>
    </w:p>
    <w:p w14:paraId="456E7C05" w14:textId="17E1DE49" w:rsidR="00135228" w:rsidRPr="00135228" w:rsidRDefault="00135228" w:rsidP="00135228">
      <w:pPr>
        <w:ind w:left="2160" w:right="20" w:hanging="2160"/>
        <w:jc w:val="both"/>
        <w:rPr>
          <w:color w:val="1D1D1D"/>
          <w:w w:val="104"/>
        </w:rPr>
      </w:pPr>
      <w:r w:rsidRPr="00135228">
        <w:rPr>
          <w:color w:val="1D1D1D"/>
          <w:w w:val="104"/>
        </w:rPr>
        <w:tab/>
      </w:r>
      <w:r w:rsidRPr="00135228">
        <w:rPr>
          <w:color w:val="1D1D1D"/>
          <w:w w:val="104"/>
        </w:rPr>
        <w:tab/>
      </w:r>
      <w:r w:rsidRPr="00135228">
        <w:rPr>
          <w:color w:val="1D1D1D"/>
          <w:w w:val="104"/>
        </w:rPr>
        <w:tab/>
      </w:r>
      <w:r w:rsidRPr="00135228">
        <w:rPr>
          <w:color w:val="1D1D1D"/>
          <w:w w:val="104"/>
        </w:rPr>
        <w:tab/>
        <w:t>Department of Pediatrics</w:t>
      </w:r>
    </w:p>
    <w:p w14:paraId="3A9899D1" w14:textId="1BD9038A" w:rsidR="00135228" w:rsidRPr="00135228" w:rsidRDefault="00135228" w:rsidP="00135228">
      <w:pPr>
        <w:ind w:left="2160" w:right="20" w:hanging="2160"/>
        <w:jc w:val="both"/>
        <w:rPr>
          <w:color w:val="1D1D1D"/>
          <w:w w:val="104"/>
        </w:rPr>
      </w:pPr>
      <w:r w:rsidRPr="00135228">
        <w:rPr>
          <w:color w:val="1D1D1D"/>
          <w:w w:val="104"/>
        </w:rPr>
        <w:tab/>
      </w:r>
      <w:r w:rsidRPr="00135228">
        <w:rPr>
          <w:color w:val="1D1D1D"/>
          <w:w w:val="104"/>
        </w:rPr>
        <w:tab/>
      </w:r>
      <w:r w:rsidRPr="00135228">
        <w:rPr>
          <w:color w:val="1D1D1D"/>
          <w:w w:val="104"/>
        </w:rPr>
        <w:tab/>
      </w:r>
      <w:r w:rsidRPr="00135228">
        <w:rPr>
          <w:color w:val="1D1D1D"/>
          <w:w w:val="104"/>
        </w:rPr>
        <w:tab/>
        <w:t>Effective July 1, 2023</w:t>
      </w:r>
    </w:p>
    <w:p w14:paraId="0B51C424" w14:textId="77777777" w:rsidR="00135228" w:rsidRPr="00135228" w:rsidRDefault="00135228" w:rsidP="00135228">
      <w:pPr>
        <w:ind w:left="2160" w:right="20" w:hanging="2160"/>
        <w:jc w:val="both"/>
        <w:rPr>
          <w:color w:val="1D1D1D"/>
          <w:w w:val="104"/>
          <w:sz w:val="20"/>
          <w:szCs w:val="20"/>
        </w:rPr>
      </w:pPr>
    </w:p>
    <w:p w14:paraId="5ADE4B0E" w14:textId="77777777" w:rsidR="00135228" w:rsidRPr="00135228" w:rsidRDefault="00135228" w:rsidP="00135228">
      <w:pPr>
        <w:ind w:left="2160" w:right="20" w:hanging="2160"/>
        <w:jc w:val="both"/>
        <w:rPr>
          <w:b/>
          <w:bCs/>
          <w:color w:val="1D1D1D"/>
          <w:w w:val="104"/>
          <w:sz w:val="18"/>
          <w:szCs w:val="18"/>
          <w:u w:val="single"/>
        </w:rPr>
      </w:pPr>
    </w:p>
    <w:p w14:paraId="1CF237D9" w14:textId="77777777" w:rsidR="00135228" w:rsidRPr="00135228" w:rsidRDefault="00135228" w:rsidP="00135228">
      <w:pPr>
        <w:ind w:left="2160" w:right="20" w:hanging="2160"/>
        <w:jc w:val="both"/>
        <w:rPr>
          <w:b/>
          <w:bCs/>
          <w:color w:val="1D1D1D"/>
          <w:w w:val="104"/>
          <w:u w:val="single"/>
        </w:rPr>
      </w:pPr>
      <w:r w:rsidRPr="00135228">
        <w:rPr>
          <w:b/>
          <w:bCs/>
          <w:color w:val="1D1D1D"/>
          <w:w w:val="104"/>
          <w:u w:val="single"/>
        </w:rPr>
        <w:t>Endowed Chair / Professorship Appointments</w:t>
      </w:r>
    </w:p>
    <w:p w14:paraId="47676651" w14:textId="77777777" w:rsidR="00135228" w:rsidRPr="00135228" w:rsidRDefault="00135228" w:rsidP="00135228">
      <w:pPr>
        <w:ind w:left="2160" w:right="20" w:hanging="2160"/>
        <w:jc w:val="both"/>
        <w:rPr>
          <w:color w:val="1D1D1D"/>
          <w:w w:val="104"/>
        </w:rPr>
      </w:pPr>
      <w:r w:rsidRPr="00135228">
        <w:rPr>
          <w:color w:val="1D1D1D"/>
          <w:w w:val="104"/>
        </w:rPr>
        <w:t>Haider Ala Hamoudi, JD</w:t>
      </w:r>
      <w:r w:rsidRPr="00135228">
        <w:rPr>
          <w:color w:val="1D1D1D"/>
          <w:w w:val="104"/>
        </w:rPr>
        <w:tab/>
      </w:r>
      <w:r w:rsidRPr="00135228">
        <w:rPr>
          <w:color w:val="1D1D1D"/>
          <w:w w:val="104"/>
        </w:rPr>
        <w:tab/>
      </w:r>
      <w:r w:rsidRPr="00135228">
        <w:rPr>
          <w:color w:val="1D1D1D"/>
          <w:w w:val="104"/>
        </w:rPr>
        <w:tab/>
        <w:t>Nippert Professor of Law</w:t>
      </w:r>
    </w:p>
    <w:p w14:paraId="64CD1D3F" w14:textId="3DF11713" w:rsidR="00135228" w:rsidRPr="00135228" w:rsidRDefault="00135228" w:rsidP="00135228">
      <w:pPr>
        <w:ind w:left="2160" w:right="20" w:hanging="2160"/>
        <w:jc w:val="both"/>
        <w:rPr>
          <w:color w:val="1D1D1D"/>
          <w:w w:val="104"/>
        </w:rPr>
      </w:pPr>
      <w:r w:rsidRPr="00135228">
        <w:rPr>
          <w:color w:val="1D1D1D"/>
          <w:w w:val="104"/>
        </w:rPr>
        <w:tab/>
      </w:r>
      <w:r w:rsidRPr="00135228">
        <w:rPr>
          <w:color w:val="1D1D1D"/>
          <w:w w:val="104"/>
        </w:rPr>
        <w:tab/>
      </w:r>
      <w:r w:rsidRPr="00135228">
        <w:rPr>
          <w:color w:val="1D1D1D"/>
          <w:w w:val="104"/>
        </w:rPr>
        <w:tab/>
      </w:r>
      <w:r w:rsidRPr="00135228">
        <w:rPr>
          <w:color w:val="1D1D1D"/>
          <w:w w:val="104"/>
        </w:rPr>
        <w:tab/>
        <w:t>College of Law</w:t>
      </w:r>
    </w:p>
    <w:p w14:paraId="2BE7E257" w14:textId="0D7804BC" w:rsidR="00135228" w:rsidRPr="00135228" w:rsidRDefault="00135228" w:rsidP="00135228">
      <w:pPr>
        <w:ind w:left="2160" w:right="20" w:hanging="2160"/>
        <w:jc w:val="both"/>
        <w:rPr>
          <w:color w:val="1D1D1D"/>
          <w:w w:val="104"/>
        </w:rPr>
      </w:pPr>
      <w:r w:rsidRPr="00135228">
        <w:rPr>
          <w:color w:val="1D1D1D"/>
          <w:w w:val="104"/>
        </w:rPr>
        <w:tab/>
      </w:r>
      <w:r w:rsidRPr="00135228">
        <w:rPr>
          <w:color w:val="1D1D1D"/>
          <w:w w:val="104"/>
        </w:rPr>
        <w:tab/>
      </w:r>
      <w:r w:rsidRPr="00135228">
        <w:rPr>
          <w:color w:val="1D1D1D"/>
          <w:w w:val="104"/>
        </w:rPr>
        <w:tab/>
      </w:r>
      <w:r w:rsidRPr="00135228">
        <w:rPr>
          <w:color w:val="1D1D1D"/>
          <w:w w:val="104"/>
        </w:rPr>
        <w:tab/>
        <w:t>Effective August 1, 2023</w:t>
      </w:r>
    </w:p>
    <w:p w14:paraId="79E2DF05" w14:textId="77777777" w:rsidR="00135228" w:rsidRPr="00135228" w:rsidRDefault="00135228" w:rsidP="00135228">
      <w:pPr>
        <w:ind w:left="2160" w:right="20" w:hanging="2160"/>
        <w:jc w:val="both"/>
        <w:rPr>
          <w:color w:val="1D1D1D"/>
          <w:w w:val="104"/>
        </w:rPr>
      </w:pPr>
    </w:p>
    <w:p w14:paraId="0F92C498" w14:textId="77777777" w:rsidR="00135228" w:rsidRPr="00135228" w:rsidRDefault="00135228" w:rsidP="00135228">
      <w:pPr>
        <w:ind w:left="2160" w:right="20" w:hanging="2160"/>
        <w:jc w:val="both"/>
        <w:rPr>
          <w:color w:val="1D1D1D"/>
          <w:w w:val="104"/>
        </w:rPr>
      </w:pPr>
      <w:r w:rsidRPr="00135228">
        <w:rPr>
          <w:color w:val="1D1D1D"/>
          <w:w w:val="104"/>
        </w:rPr>
        <w:t>Caroline Freiermth, MD</w:t>
      </w:r>
      <w:r w:rsidRPr="00135228">
        <w:rPr>
          <w:color w:val="1D1D1D"/>
          <w:w w:val="104"/>
        </w:rPr>
        <w:tab/>
      </w:r>
      <w:r w:rsidRPr="00135228">
        <w:rPr>
          <w:color w:val="1D1D1D"/>
          <w:w w:val="104"/>
        </w:rPr>
        <w:tab/>
      </w:r>
      <w:r w:rsidRPr="00135228">
        <w:rPr>
          <w:color w:val="1D1D1D"/>
          <w:w w:val="104"/>
        </w:rPr>
        <w:tab/>
        <w:t>The Emergency Medicine Endowed Chair to</w:t>
      </w:r>
    </w:p>
    <w:p w14:paraId="0C8CC5C7" w14:textId="336C6EB1" w:rsidR="00135228" w:rsidRPr="00135228" w:rsidRDefault="00135228" w:rsidP="00135228">
      <w:pPr>
        <w:ind w:left="2160" w:right="20" w:hanging="2160"/>
        <w:jc w:val="both"/>
        <w:rPr>
          <w:color w:val="1D1D1D"/>
          <w:w w:val="104"/>
        </w:rPr>
      </w:pPr>
      <w:r w:rsidRPr="00135228">
        <w:rPr>
          <w:color w:val="1D1D1D"/>
          <w:w w:val="104"/>
        </w:rPr>
        <w:tab/>
      </w:r>
      <w:r w:rsidRPr="00135228">
        <w:rPr>
          <w:color w:val="1D1D1D"/>
          <w:w w:val="104"/>
        </w:rPr>
        <w:tab/>
      </w:r>
      <w:r w:rsidRPr="00135228">
        <w:rPr>
          <w:color w:val="1D1D1D"/>
          <w:w w:val="104"/>
        </w:rPr>
        <w:tab/>
      </w:r>
      <w:r w:rsidRPr="00135228">
        <w:rPr>
          <w:color w:val="1D1D1D"/>
          <w:w w:val="104"/>
        </w:rPr>
        <w:tab/>
        <w:t>Benefit the Acute Treatment of Mental Health</w:t>
      </w:r>
    </w:p>
    <w:p w14:paraId="0F8C0C82" w14:textId="4C551EA7" w:rsidR="00135228" w:rsidRPr="00135228" w:rsidRDefault="00135228" w:rsidP="00135228">
      <w:pPr>
        <w:ind w:left="2160" w:right="20" w:hanging="2160"/>
        <w:jc w:val="both"/>
        <w:rPr>
          <w:color w:val="1D1D1D"/>
          <w:w w:val="104"/>
        </w:rPr>
      </w:pPr>
      <w:r w:rsidRPr="00135228">
        <w:rPr>
          <w:color w:val="1D1D1D"/>
          <w:w w:val="104"/>
        </w:rPr>
        <w:tab/>
      </w:r>
      <w:r w:rsidRPr="00135228">
        <w:rPr>
          <w:color w:val="1D1D1D"/>
          <w:w w:val="104"/>
        </w:rPr>
        <w:tab/>
      </w:r>
      <w:r w:rsidRPr="00135228">
        <w:rPr>
          <w:color w:val="1D1D1D"/>
          <w:w w:val="104"/>
        </w:rPr>
        <w:tab/>
      </w:r>
      <w:r w:rsidRPr="00135228">
        <w:rPr>
          <w:color w:val="1D1D1D"/>
          <w:w w:val="104"/>
        </w:rPr>
        <w:tab/>
        <w:t>And Substance Use Disorder</w:t>
      </w:r>
    </w:p>
    <w:p w14:paraId="0AC886F6" w14:textId="6494DD88" w:rsidR="00135228" w:rsidRPr="00135228" w:rsidRDefault="00135228" w:rsidP="00135228">
      <w:pPr>
        <w:ind w:left="2160" w:right="20" w:hanging="2160"/>
        <w:jc w:val="both"/>
        <w:rPr>
          <w:color w:val="1D1D1D"/>
          <w:w w:val="104"/>
        </w:rPr>
      </w:pPr>
      <w:r w:rsidRPr="00135228">
        <w:rPr>
          <w:color w:val="1D1D1D"/>
          <w:w w:val="104"/>
        </w:rPr>
        <w:tab/>
      </w:r>
      <w:r w:rsidRPr="00135228">
        <w:rPr>
          <w:color w:val="1D1D1D"/>
          <w:w w:val="104"/>
        </w:rPr>
        <w:tab/>
      </w:r>
      <w:r w:rsidRPr="00135228">
        <w:rPr>
          <w:color w:val="1D1D1D"/>
          <w:w w:val="104"/>
        </w:rPr>
        <w:tab/>
      </w:r>
      <w:r w:rsidRPr="00135228">
        <w:rPr>
          <w:color w:val="1D1D1D"/>
          <w:w w:val="104"/>
        </w:rPr>
        <w:tab/>
        <w:t>College of Medicine</w:t>
      </w:r>
    </w:p>
    <w:p w14:paraId="49EE3387" w14:textId="29E3A051" w:rsidR="00135228" w:rsidRPr="00135228" w:rsidRDefault="00135228" w:rsidP="00135228">
      <w:pPr>
        <w:ind w:left="2160" w:right="20" w:hanging="2160"/>
        <w:jc w:val="both"/>
        <w:rPr>
          <w:color w:val="1D1D1D"/>
          <w:w w:val="104"/>
        </w:rPr>
      </w:pPr>
      <w:r w:rsidRPr="00135228">
        <w:rPr>
          <w:color w:val="1D1D1D"/>
          <w:w w:val="104"/>
        </w:rPr>
        <w:tab/>
      </w:r>
      <w:r w:rsidRPr="00135228">
        <w:rPr>
          <w:color w:val="1D1D1D"/>
          <w:w w:val="104"/>
        </w:rPr>
        <w:tab/>
      </w:r>
      <w:r w:rsidRPr="00135228">
        <w:rPr>
          <w:color w:val="1D1D1D"/>
          <w:w w:val="104"/>
        </w:rPr>
        <w:tab/>
      </w:r>
      <w:r w:rsidRPr="00135228">
        <w:rPr>
          <w:color w:val="1D1D1D"/>
          <w:w w:val="104"/>
        </w:rPr>
        <w:tab/>
        <w:t>Department of Emergency Medicine</w:t>
      </w:r>
    </w:p>
    <w:p w14:paraId="523BA9AB" w14:textId="400BB25E" w:rsidR="00135228" w:rsidRPr="00135228" w:rsidRDefault="00135228" w:rsidP="00135228">
      <w:pPr>
        <w:ind w:left="2160" w:right="20" w:hanging="2160"/>
        <w:jc w:val="both"/>
        <w:rPr>
          <w:color w:val="1D1D1D"/>
          <w:w w:val="104"/>
        </w:rPr>
      </w:pPr>
      <w:r w:rsidRPr="00135228">
        <w:rPr>
          <w:color w:val="1D1D1D"/>
          <w:w w:val="104"/>
        </w:rPr>
        <w:tab/>
      </w:r>
      <w:r w:rsidRPr="00135228">
        <w:rPr>
          <w:color w:val="1D1D1D"/>
          <w:w w:val="104"/>
        </w:rPr>
        <w:tab/>
      </w:r>
      <w:r w:rsidRPr="00135228">
        <w:rPr>
          <w:color w:val="1D1D1D"/>
          <w:w w:val="104"/>
        </w:rPr>
        <w:tab/>
      </w:r>
      <w:r w:rsidRPr="00135228">
        <w:rPr>
          <w:color w:val="1D1D1D"/>
          <w:w w:val="104"/>
        </w:rPr>
        <w:tab/>
        <w:t>Effective July 1, 2023 – June 30, 2028</w:t>
      </w:r>
    </w:p>
    <w:p w14:paraId="62F1E733" w14:textId="77777777" w:rsidR="00135228" w:rsidRPr="00135228" w:rsidRDefault="00135228" w:rsidP="00135228">
      <w:pPr>
        <w:ind w:left="2160" w:right="20" w:hanging="2160"/>
        <w:jc w:val="both"/>
        <w:rPr>
          <w:color w:val="1D1D1D"/>
          <w:w w:val="104"/>
        </w:rPr>
      </w:pPr>
      <w:r w:rsidRPr="00135228">
        <w:rPr>
          <w:color w:val="1D1D1D"/>
          <w:w w:val="104"/>
        </w:rPr>
        <w:lastRenderedPageBreak/>
        <w:t>Gary Painter, PhD</w:t>
      </w:r>
      <w:r w:rsidRPr="00135228">
        <w:rPr>
          <w:color w:val="1D1D1D"/>
          <w:w w:val="104"/>
        </w:rPr>
        <w:tab/>
      </w:r>
      <w:r w:rsidRPr="00135228">
        <w:rPr>
          <w:color w:val="1D1D1D"/>
          <w:w w:val="104"/>
        </w:rPr>
        <w:tab/>
      </w:r>
      <w:r w:rsidRPr="00135228">
        <w:rPr>
          <w:color w:val="1D1D1D"/>
          <w:w w:val="104"/>
        </w:rPr>
        <w:tab/>
      </w:r>
      <w:r w:rsidRPr="00135228">
        <w:rPr>
          <w:color w:val="1D1D1D"/>
          <w:w w:val="104"/>
        </w:rPr>
        <w:tab/>
        <w:t>UC Real Estate BEARE Chair</w:t>
      </w:r>
    </w:p>
    <w:p w14:paraId="753F7C52" w14:textId="1AB239D2" w:rsidR="00135228" w:rsidRPr="00135228" w:rsidRDefault="00135228" w:rsidP="00135228">
      <w:pPr>
        <w:ind w:left="2160" w:right="20" w:hanging="2160"/>
        <w:jc w:val="both"/>
        <w:rPr>
          <w:color w:val="1D1D1D"/>
          <w:w w:val="104"/>
        </w:rPr>
      </w:pPr>
      <w:r w:rsidRPr="00135228">
        <w:rPr>
          <w:color w:val="1D1D1D"/>
          <w:w w:val="104"/>
        </w:rPr>
        <w:tab/>
      </w:r>
      <w:r w:rsidRPr="00135228">
        <w:rPr>
          <w:color w:val="1D1D1D"/>
          <w:w w:val="104"/>
        </w:rPr>
        <w:tab/>
      </w:r>
      <w:r w:rsidRPr="00135228">
        <w:rPr>
          <w:color w:val="1D1D1D"/>
          <w:w w:val="104"/>
        </w:rPr>
        <w:tab/>
      </w:r>
      <w:r w:rsidRPr="00135228">
        <w:rPr>
          <w:color w:val="1D1D1D"/>
          <w:w w:val="104"/>
        </w:rPr>
        <w:tab/>
        <w:t>Lindner College of Business</w:t>
      </w:r>
    </w:p>
    <w:p w14:paraId="1F914C1A" w14:textId="1C3672E0" w:rsidR="00135228" w:rsidRPr="00135228" w:rsidRDefault="00135228" w:rsidP="00135228">
      <w:pPr>
        <w:ind w:left="2160" w:right="20" w:hanging="2160"/>
        <w:jc w:val="both"/>
        <w:rPr>
          <w:color w:val="1D1D1D"/>
          <w:w w:val="104"/>
        </w:rPr>
      </w:pPr>
      <w:r w:rsidRPr="00135228">
        <w:rPr>
          <w:color w:val="1D1D1D"/>
          <w:w w:val="104"/>
        </w:rPr>
        <w:tab/>
      </w:r>
      <w:r w:rsidRPr="00135228">
        <w:rPr>
          <w:color w:val="1D1D1D"/>
          <w:w w:val="104"/>
        </w:rPr>
        <w:tab/>
      </w:r>
      <w:r w:rsidRPr="00135228">
        <w:rPr>
          <w:color w:val="1D1D1D"/>
          <w:w w:val="104"/>
        </w:rPr>
        <w:tab/>
      </w:r>
      <w:r w:rsidRPr="00135228">
        <w:rPr>
          <w:color w:val="1D1D1D"/>
          <w:w w:val="104"/>
        </w:rPr>
        <w:tab/>
        <w:t>Department of Finance</w:t>
      </w:r>
    </w:p>
    <w:p w14:paraId="24215418" w14:textId="405F6E78" w:rsidR="00135228" w:rsidRPr="00135228" w:rsidRDefault="00135228" w:rsidP="00135228">
      <w:pPr>
        <w:ind w:left="2160" w:right="20" w:hanging="2160"/>
        <w:jc w:val="both"/>
        <w:rPr>
          <w:color w:val="1D1D1D"/>
          <w:w w:val="104"/>
        </w:rPr>
      </w:pPr>
      <w:r w:rsidRPr="00135228">
        <w:rPr>
          <w:color w:val="1D1D1D"/>
          <w:w w:val="104"/>
        </w:rPr>
        <w:tab/>
      </w:r>
      <w:r w:rsidRPr="00135228">
        <w:rPr>
          <w:color w:val="1D1D1D"/>
          <w:w w:val="104"/>
        </w:rPr>
        <w:tab/>
      </w:r>
      <w:r w:rsidRPr="00135228">
        <w:rPr>
          <w:color w:val="1D1D1D"/>
          <w:w w:val="104"/>
        </w:rPr>
        <w:tab/>
      </w:r>
      <w:r w:rsidRPr="00135228">
        <w:rPr>
          <w:color w:val="1D1D1D"/>
          <w:w w:val="104"/>
        </w:rPr>
        <w:tab/>
        <w:t>Effective August 15, 2023 – August 14, 2026</w:t>
      </w:r>
    </w:p>
    <w:p w14:paraId="2DA3DD9C" w14:textId="77777777" w:rsidR="00135228" w:rsidRPr="00135228" w:rsidRDefault="00135228" w:rsidP="00135228">
      <w:pPr>
        <w:ind w:left="2160" w:right="20" w:hanging="2160"/>
        <w:jc w:val="both"/>
        <w:rPr>
          <w:color w:val="1D1D1D"/>
          <w:w w:val="104"/>
        </w:rPr>
      </w:pPr>
    </w:p>
    <w:p w14:paraId="027968B1" w14:textId="77777777" w:rsidR="00135228" w:rsidRPr="00135228" w:rsidRDefault="00135228" w:rsidP="00135228">
      <w:pPr>
        <w:ind w:left="2160" w:right="20" w:hanging="2160"/>
        <w:jc w:val="both"/>
        <w:rPr>
          <w:color w:val="1D1D1D"/>
          <w:w w:val="104"/>
        </w:rPr>
      </w:pPr>
      <w:r w:rsidRPr="00135228">
        <w:rPr>
          <w:color w:val="1D1D1D"/>
          <w:w w:val="104"/>
        </w:rPr>
        <w:t>Johnny Rungtusanatham, PhD</w:t>
      </w:r>
      <w:r w:rsidRPr="00135228">
        <w:rPr>
          <w:color w:val="1D1D1D"/>
          <w:w w:val="104"/>
        </w:rPr>
        <w:tab/>
      </w:r>
      <w:r w:rsidRPr="00135228">
        <w:rPr>
          <w:color w:val="1D1D1D"/>
          <w:w w:val="104"/>
        </w:rPr>
        <w:tab/>
        <w:t>Ohio Eminent Scholar in Operations Management</w:t>
      </w:r>
    </w:p>
    <w:p w14:paraId="06B1F890" w14:textId="1C009CC1" w:rsidR="00135228" w:rsidRPr="00135228" w:rsidRDefault="00135228" w:rsidP="00135228">
      <w:pPr>
        <w:ind w:left="2160" w:right="20" w:hanging="2160"/>
        <w:jc w:val="both"/>
        <w:rPr>
          <w:color w:val="1D1D1D"/>
          <w:w w:val="104"/>
        </w:rPr>
      </w:pPr>
      <w:r w:rsidRPr="00135228">
        <w:rPr>
          <w:color w:val="1D1D1D"/>
          <w:w w:val="104"/>
        </w:rPr>
        <w:tab/>
      </w:r>
      <w:r w:rsidRPr="00135228">
        <w:rPr>
          <w:color w:val="1D1D1D"/>
          <w:w w:val="104"/>
        </w:rPr>
        <w:tab/>
      </w:r>
      <w:r w:rsidRPr="00135228">
        <w:rPr>
          <w:color w:val="1D1D1D"/>
          <w:w w:val="104"/>
        </w:rPr>
        <w:tab/>
      </w:r>
      <w:r w:rsidRPr="00135228">
        <w:rPr>
          <w:color w:val="1D1D1D"/>
          <w:w w:val="104"/>
        </w:rPr>
        <w:tab/>
        <w:t>And Quantitative Analysis</w:t>
      </w:r>
    </w:p>
    <w:p w14:paraId="749970DF" w14:textId="7D73CFA4" w:rsidR="00135228" w:rsidRPr="00135228" w:rsidRDefault="00135228" w:rsidP="00135228">
      <w:pPr>
        <w:ind w:left="2160" w:right="20" w:hanging="2160"/>
        <w:jc w:val="both"/>
        <w:rPr>
          <w:color w:val="1D1D1D"/>
          <w:w w:val="104"/>
        </w:rPr>
      </w:pPr>
      <w:r w:rsidRPr="00135228">
        <w:rPr>
          <w:color w:val="1D1D1D"/>
          <w:w w:val="104"/>
        </w:rPr>
        <w:tab/>
      </w:r>
      <w:r w:rsidRPr="00135228">
        <w:rPr>
          <w:color w:val="1D1D1D"/>
          <w:w w:val="104"/>
        </w:rPr>
        <w:tab/>
      </w:r>
      <w:r w:rsidRPr="00135228">
        <w:rPr>
          <w:color w:val="1D1D1D"/>
          <w:w w:val="104"/>
        </w:rPr>
        <w:tab/>
      </w:r>
      <w:r w:rsidRPr="00135228">
        <w:rPr>
          <w:color w:val="1D1D1D"/>
          <w:w w:val="104"/>
        </w:rPr>
        <w:tab/>
        <w:t>Lindner College of Business</w:t>
      </w:r>
    </w:p>
    <w:p w14:paraId="3D8C1390" w14:textId="7B7DC2BF" w:rsidR="00135228" w:rsidRPr="00135228" w:rsidRDefault="00135228" w:rsidP="00135228">
      <w:pPr>
        <w:ind w:left="2160" w:right="20" w:hanging="2160"/>
        <w:jc w:val="both"/>
        <w:rPr>
          <w:color w:val="1D1D1D"/>
          <w:w w:val="104"/>
        </w:rPr>
      </w:pPr>
      <w:r w:rsidRPr="00135228">
        <w:rPr>
          <w:color w:val="1D1D1D"/>
          <w:w w:val="104"/>
        </w:rPr>
        <w:tab/>
      </w:r>
      <w:r w:rsidRPr="00135228">
        <w:rPr>
          <w:color w:val="1D1D1D"/>
          <w:w w:val="104"/>
        </w:rPr>
        <w:tab/>
      </w:r>
      <w:r w:rsidRPr="00135228">
        <w:rPr>
          <w:color w:val="1D1D1D"/>
          <w:w w:val="104"/>
        </w:rPr>
        <w:tab/>
      </w:r>
      <w:r w:rsidRPr="00135228">
        <w:rPr>
          <w:color w:val="1D1D1D"/>
          <w:w w:val="104"/>
        </w:rPr>
        <w:tab/>
        <w:t>Department of Operations, Business Analytics</w:t>
      </w:r>
    </w:p>
    <w:p w14:paraId="41D74FE8" w14:textId="3177B754" w:rsidR="00135228" w:rsidRPr="00135228" w:rsidRDefault="00135228" w:rsidP="00135228">
      <w:pPr>
        <w:ind w:left="2160" w:right="20" w:hanging="2160"/>
        <w:jc w:val="both"/>
        <w:rPr>
          <w:color w:val="1D1D1D"/>
          <w:w w:val="104"/>
        </w:rPr>
      </w:pPr>
      <w:r w:rsidRPr="00135228">
        <w:rPr>
          <w:color w:val="1D1D1D"/>
          <w:w w:val="104"/>
        </w:rPr>
        <w:tab/>
      </w:r>
      <w:r w:rsidRPr="00135228">
        <w:rPr>
          <w:color w:val="1D1D1D"/>
          <w:w w:val="104"/>
        </w:rPr>
        <w:tab/>
      </w:r>
      <w:r w:rsidRPr="00135228">
        <w:rPr>
          <w:color w:val="1D1D1D"/>
          <w:w w:val="104"/>
        </w:rPr>
        <w:tab/>
      </w:r>
      <w:r w:rsidRPr="00135228">
        <w:rPr>
          <w:color w:val="1D1D1D"/>
          <w:w w:val="104"/>
        </w:rPr>
        <w:tab/>
        <w:t>And Information Systems</w:t>
      </w:r>
    </w:p>
    <w:p w14:paraId="7C2153E4" w14:textId="78549ECB" w:rsidR="00135228" w:rsidRPr="00135228" w:rsidRDefault="00135228" w:rsidP="00135228">
      <w:pPr>
        <w:ind w:left="2160" w:right="20" w:hanging="2160"/>
        <w:jc w:val="both"/>
        <w:rPr>
          <w:color w:val="1D1D1D"/>
          <w:w w:val="104"/>
        </w:rPr>
      </w:pPr>
      <w:r w:rsidRPr="00135228">
        <w:rPr>
          <w:color w:val="1D1D1D"/>
          <w:w w:val="104"/>
        </w:rPr>
        <w:tab/>
      </w:r>
      <w:r w:rsidRPr="00135228">
        <w:rPr>
          <w:color w:val="1D1D1D"/>
          <w:w w:val="104"/>
        </w:rPr>
        <w:tab/>
      </w:r>
      <w:r w:rsidRPr="00135228">
        <w:rPr>
          <w:color w:val="1D1D1D"/>
          <w:w w:val="104"/>
        </w:rPr>
        <w:tab/>
      </w:r>
      <w:r w:rsidRPr="00135228">
        <w:rPr>
          <w:color w:val="1D1D1D"/>
          <w:w w:val="104"/>
        </w:rPr>
        <w:tab/>
        <w:t>Effective August 15, 2023 – August 14, 2026</w:t>
      </w:r>
    </w:p>
    <w:p w14:paraId="259C3F27" w14:textId="0038E9E3" w:rsidR="00135228" w:rsidRPr="00135228" w:rsidRDefault="00135228" w:rsidP="00845F8F">
      <w:pPr>
        <w:ind w:right="20"/>
        <w:jc w:val="both"/>
        <w:rPr>
          <w:color w:val="1D1D1D"/>
          <w:w w:val="104"/>
        </w:rPr>
      </w:pPr>
    </w:p>
    <w:p w14:paraId="762F6F3D" w14:textId="77777777" w:rsidR="00135228" w:rsidRPr="00135228" w:rsidRDefault="00135228" w:rsidP="00135228">
      <w:pPr>
        <w:ind w:left="2160" w:right="20" w:hanging="2160"/>
        <w:jc w:val="both"/>
        <w:rPr>
          <w:b/>
          <w:bCs/>
          <w:color w:val="1D1D1D"/>
          <w:w w:val="104"/>
          <w:u w:val="single"/>
        </w:rPr>
      </w:pPr>
      <w:r w:rsidRPr="00135228">
        <w:rPr>
          <w:b/>
          <w:bCs/>
          <w:color w:val="1D1D1D"/>
          <w:w w:val="104"/>
          <w:u w:val="single"/>
        </w:rPr>
        <w:t>Unit Head Appointment</w:t>
      </w:r>
    </w:p>
    <w:p w14:paraId="5E108CB3" w14:textId="227169D5" w:rsidR="00135228" w:rsidRPr="00135228" w:rsidRDefault="00135228" w:rsidP="00135228">
      <w:pPr>
        <w:ind w:left="2160" w:right="20" w:hanging="2160"/>
        <w:jc w:val="both"/>
        <w:rPr>
          <w:color w:val="1D1D1D"/>
          <w:w w:val="104"/>
        </w:rPr>
      </w:pPr>
      <w:r w:rsidRPr="00135228">
        <w:rPr>
          <w:color w:val="1D1D1D"/>
          <w:w w:val="104"/>
        </w:rPr>
        <w:t>Alex B. Lentsch, PhD</w:t>
      </w:r>
      <w:r w:rsidRPr="00135228">
        <w:rPr>
          <w:color w:val="1D1D1D"/>
          <w:w w:val="104"/>
        </w:rPr>
        <w:tab/>
      </w:r>
      <w:r w:rsidRPr="00135228">
        <w:rPr>
          <w:color w:val="1D1D1D"/>
          <w:w w:val="104"/>
        </w:rPr>
        <w:tab/>
      </w:r>
      <w:r w:rsidRPr="00135228">
        <w:rPr>
          <w:color w:val="1D1D1D"/>
          <w:w w:val="104"/>
        </w:rPr>
        <w:tab/>
        <w:t>Chair</w:t>
      </w:r>
    </w:p>
    <w:p w14:paraId="3BF28E30" w14:textId="3692A6AD" w:rsidR="00135228" w:rsidRPr="00135228" w:rsidRDefault="00135228" w:rsidP="00135228">
      <w:pPr>
        <w:ind w:left="2160" w:right="20" w:hanging="2160"/>
        <w:jc w:val="both"/>
        <w:rPr>
          <w:color w:val="1D1D1D"/>
          <w:w w:val="104"/>
        </w:rPr>
      </w:pPr>
      <w:r w:rsidRPr="00135228">
        <w:rPr>
          <w:color w:val="1D1D1D"/>
          <w:w w:val="104"/>
        </w:rPr>
        <w:tab/>
      </w:r>
      <w:r w:rsidRPr="00135228">
        <w:rPr>
          <w:color w:val="1D1D1D"/>
          <w:w w:val="104"/>
        </w:rPr>
        <w:tab/>
      </w:r>
      <w:r w:rsidRPr="00135228">
        <w:rPr>
          <w:color w:val="1D1D1D"/>
          <w:w w:val="104"/>
        </w:rPr>
        <w:tab/>
      </w:r>
      <w:r w:rsidRPr="00135228">
        <w:rPr>
          <w:color w:val="1D1D1D"/>
          <w:w w:val="104"/>
        </w:rPr>
        <w:tab/>
        <w:t>College of Medicine</w:t>
      </w:r>
    </w:p>
    <w:p w14:paraId="63459523" w14:textId="32C924CC" w:rsidR="00135228" w:rsidRPr="00135228" w:rsidRDefault="00135228" w:rsidP="00135228">
      <w:pPr>
        <w:ind w:left="2160" w:right="20" w:hanging="2160"/>
        <w:jc w:val="both"/>
        <w:rPr>
          <w:color w:val="1D1D1D"/>
          <w:w w:val="104"/>
        </w:rPr>
      </w:pPr>
      <w:r w:rsidRPr="00135228">
        <w:rPr>
          <w:color w:val="1D1D1D"/>
          <w:w w:val="104"/>
        </w:rPr>
        <w:tab/>
      </w:r>
      <w:r w:rsidRPr="00135228">
        <w:rPr>
          <w:color w:val="1D1D1D"/>
          <w:w w:val="104"/>
        </w:rPr>
        <w:tab/>
      </w:r>
      <w:r w:rsidRPr="00135228">
        <w:rPr>
          <w:color w:val="1D1D1D"/>
          <w:w w:val="104"/>
        </w:rPr>
        <w:tab/>
      </w:r>
      <w:r w:rsidRPr="00135228">
        <w:rPr>
          <w:color w:val="1D1D1D"/>
          <w:w w:val="104"/>
        </w:rPr>
        <w:tab/>
        <w:t xml:space="preserve">Department of Environmental and Public </w:t>
      </w:r>
    </w:p>
    <w:p w14:paraId="7F774769" w14:textId="277CDD66" w:rsidR="00135228" w:rsidRPr="00135228" w:rsidRDefault="00135228" w:rsidP="00135228">
      <w:pPr>
        <w:ind w:left="2160" w:right="20" w:hanging="2160"/>
        <w:jc w:val="both"/>
        <w:rPr>
          <w:color w:val="1D1D1D"/>
          <w:w w:val="104"/>
        </w:rPr>
      </w:pPr>
      <w:r w:rsidRPr="00135228">
        <w:rPr>
          <w:color w:val="1D1D1D"/>
          <w:w w:val="104"/>
        </w:rPr>
        <w:tab/>
      </w:r>
      <w:r w:rsidRPr="00135228">
        <w:rPr>
          <w:color w:val="1D1D1D"/>
          <w:w w:val="104"/>
        </w:rPr>
        <w:tab/>
      </w:r>
      <w:r w:rsidRPr="00135228">
        <w:rPr>
          <w:color w:val="1D1D1D"/>
          <w:w w:val="104"/>
        </w:rPr>
        <w:tab/>
      </w:r>
      <w:r w:rsidRPr="00135228">
        <w:rPr>
          <w:color w:val="1D1D1D"/>
          <w:w w:val="104"/>
        </w:rPr>
        <w:tab/>
        <w:t>Health Sciences</w:t>
      </w:r>
    </w:p>
    <w:p w14:paraId="1DFB9656" w14:textId="32EB55C8" w:rsidR="00135228" w:rsidRPr="00135228" w:rsidRDefault="00135228" w:rsidP="00135228">
      <w:pPr>
        <w:ind w:left="2160" w:right="20" w:hanging="2160"/>
        <w:jc w:val="both"/>
        <w:rPr>
          <w:color w:val="1D1D1D"/>
          <w:w w:val="104"/>
        </w:rPr>
      </w:pPr>
      <w:r w:rsidRPr="00135228">
        <w:rPr>
          <w:color w:val="1D1D1D"/>
          <w:w w:val="104"/>
        </w:rPr>
        <w:tab/>
      </w:r>
      <w:r w:rsidRPr="00135228">
        <w:rPr>
          <w:color w:val="1D1D1D"/>
          <w:w w:val="104"/>
        </w:rPr>
        <w:tab/>
      </w:r>
      <w:r w:rsidRPr="00135228">
        <w:rPr>
          <w:color w:val="1D1D1D"/>
          <w:w w:val="104"/>
        </w:rPr>
        <w:tab/>
      </w:r>
      <w:r w:rsidRPr="00135228">
        <w:rPr>
          <w:color w:val="1D1D1D"/>
          <w:w w:val="104"/>
        </w:rPr>
        <w:tab/>
        <w:t>Effective July 1, 2023 – August 31, 2026</w:t>
      </w:r>
    </w:p>
    <w:p w14:paraId="57C31936" w14:textId="77777777" w:rsidR="00135228" w:rsidRPr="00135228" w:rsidRDefault="00135228" w:rsidP="00135228">
      <w:pPr>
        <w:ind w:left="2160" w:right="20" w:hanging="2160"/>
        <w:jc w:val="both"/>
        <w:rPr>
          <w:b/>
          <w:bCs/>
          <w:color w:val="1D1D1D"/>
          <w:w w:val="104"/>
          <w:u w:val="single"/>
        </w:rPr>
      </w:pPr>
    </w:p>
    <w:p w14:paraId="2A147AC9" w14:textId="77777777" w:rsidR="00135228" w:rsidRPr="00135228" w:rsidRDefault="00135228" w:rsidP="00135228">
      <w:pPr>
        <w:ind w:left="2160" w:right="20" w:hanging="2160"/>
        <w:jc w:val="both"/>
        <w:rPr>
          <w:b/>
          <w:bCs/>
          <w:color w:val="1D1D1D"/>
          <w:w w:val="104"/>
          <w:u w:val="single"/>
        </w:rPr>
      </w:pPr>
      <w:r w:rsidRPr="00135228">
        <w:rPr>
          <w:b/>
          <w:bCs/>
          <w:color w:val="1D1D1D"/>
          <w:w w:val="104"/>
          <w:u w:val="single"/>
        </w:rPr>
        <w:t>Unit Head Reappointment</w:t>
      </w:r>
    </w:p>
    <w:p w14:paraId="04A39AEE" w14:textId="77777777" w:rsidR="00135228" w:rsidRPr="00135228" w:rsidRDefault="00135228" w:rsidP="00135228">
      <w:pPr>
        <w:ind w:left="2160" w:right="20" w:hanging="2160"/>
        <w:jc w:val="both"/>
        <w:rPr>
          <w:color w:val="1D1D1D"/>
          <w:w w:val="104"/>
        </w:rPr>
      </w:pPr>
      <w:r w:rsidRPr="00135228">
        <w:rPr>
          <w:color w:val="1D1D1D"/>
          <w:w w:val="104"/>
        </w:rPr>
        <w:t>James Herman, PhD</w:t>
      </w:r>
      <w:r w:rsidRPr="00135228">
        <w:rPr>
          <w:color w:val="1D1D1D"/>
          <w:w w:val="104"/>
        </w:rPr>
        <w:tab/>
      </w:r>
      <w:r w:rsidRPr="00135228">
        <w:rPr>
          <w:color w:val="1D1D1D"/>
          <w:w w:val="104"/>
        </w:rPr>
        <w:tab/>
      </w:r>
      <w:r w:rsidRPr="00135228">
        <w:rPr>
          <w:color w:val="1D1D1D"/>
          <w:w w:val="104"/>
        </w:rPr>
        <w:tab/>
      </w:r>
      <w:r w:rsidRPr="00135228">
        <w:rPr>
          <w:color w:val="1D1D1D"/>
          <w:w w:val="104"/>
        </w:rPr>
        <w:tab/>
        <w:t>Chair</w:t>
      </w:r>
    </w:p>
    <w:p w14:paraId="137B5BA1" w14:textId="75AEFFD8" w:rsidR="00135228" w:rsidRPr="00135228" w:rsidRDefault="00135228" w:rsidP="00135228">
      <w:pPr>
        <w:ind w:left="2160" w:right="20" w:hanging="2160"/>
        <w:jc w:val="both"/>
        <w:rPr>
          <w:color w:val="1D1D1D"/>
          <w:w w:val="104"/>
        </w:rPr>
      </w:pPr>
      <w:r w:rsidRPr="00135228">
        <w:rPr>
          <w:color w:val="1D1D1D"/>
          <w:w w:val="104"/>
        </w:rPr>
        <w:tab/>
      </w:r>
      <w:r w:rsidRPr="00135228">
        <w:rPr>
          <w:color w:val="1D1D1D"/>
          <w:w w:val="104"/>
        </w:rPr>
        <w:tab/>
      </w:r>
      <w:r w:rsidRPr="00135228">
        <w:rPr>
          <w:color w:val="1D1D1D"/>
          <w:w w:val="104"/>
        </w:rPr>
        <w:tab/>
      </w:r>
      <w:r w:rsidRPr="00135228">
        <w:rPr>
          <w:color w:val="1D1D1D"/>
          <w:w w:val="104"/>
        </w:rPr>
        <w:tab/>
        <w:t>College of Medicine</w:t>
      </w:r>
    </w:p>
    <w:p w14:paraId="7E76E7AE" w14:textId="0EEBC47F" w:rsidR="00135228" w:rsidRPr="00135228" w:rsidRDefault="00135228" w:rsidP="00135228">
      <w:pPr>
        <w:ind w:left="2160" w:right="20" w:hanging="2160"/>
        <w:jc w:val="both"/>
        <w:rPr>
          <w:color w:val="1D1D1D"/>
          <w:w w:val="104"/>
        </w:rPr>
      </w:pPr>
      <w:r w:rsidRPr="00135228">
        <w:rPr>
          <w:color w:val="1D1D1D"/>
          <w:w w:val="104"/>
        </w:rPr>
        <w:tab/>
      </w:r>
      <w:r w:rsidRPr="00135228">
        <w:rPr>
          <w:color w:val="1D1D1D"/>
          <w:w w:val="104"/>
        </w:rPr>
        <w:tab/>
      </w:r>
      <w:r w:rsidRPr="00135228">
        <w:rPr>
          <w:color w:val="1D1D1D"/>
          <w:w w:val="104"/>
        </w:rPr>
        <w:tab/>
      </w:r>
      <w:r w:rsidRPr="00135228">
        <w:rPr>
          <w:color w:val="1D1D1D"/>
          <w:w w:val="104"/>
        </w:rPr>
        <w:tab/>
        <w:t>Department of Pharmacology and Systems</w:t>
      </w:r>
    </w:p>
    <w:p w14:paraId="32A30742" w14:textId="77777777" w:rsidR="00135228" w:rsidRPr="00135228" w:rsidRDefault="00135228" w:rsidP="00845F8F">
      <w:pPr>
        <w:ind w:left="3600" w:right="20" w:firstLine="720"/>
        <w:jc w:val="both"/>
        <w:rPr>
          <w:color w:val="1D1D1D"/>
          <w:w w:val="104"/>
        </w:rPr>
      </w:pPr>
      <w:r w:rsidRPr="00135228">
        <w:rPr>
          <w:color w:val="1D1D1D"/>
          <w:w w:val="104"/>
        </w:rPr>
        <w:t>Physiology</w:t>
      </w:r>
    </w:p>
    <w:p w14:paraId="335A2AFF" w14:textId="77777777" w:rsidR="00135228" w:rsidRPr="00135228" w:rsidRDefault="00135228" w:rsidP="00845F8F">
      <w:pPr>
        <w:ind w:left="3600" w:right="20" w:firstLine="720"/>
        <w:jc w:val="both"/>
        <w:rPr>
          <w:color w:val="1D1D1D"/>
          <w:w w:val="104"/>
        </w:rPr>
      </w:pPr>
      <w:r w:rsidRPr="00135228">
        <w:rPr>
          <w:color w:val="1D1D1D"/>
          <w:w w:val="104"/>
        </w:rPr>
        <w:t>Effective September 1, 2023 – August 31, 2028</w:t>
      </w:r>
    </w:p>
    <w:p w14:paraId="46F0657D" w14:textId="77777777" w:rsidR="00135228" w:rsidRPr="00135228" w:rsidRDefault="00135228" w:rsidP="00135228">
      <w:pPr>
        <w:ind w:left="2160" w:right="20" w:hanging="2160"/>
        <w:jc w:val="both"/>
        <w:rPr>
          <w:b/>
          <w:bCs/>
          <w:color w:val="1D1D1D"/>
          <w:w w:val="104"/>
          <w:u w:val="single"/>
        </w:rPr>
      </w:pPr>
    </w:p>
    <w:p w14:paraId="0F723EFC" w14:textId="77777777" w:rsidR="00135228" w:rsidRPr="00135228" w:rsidRDefault="00135228" w:rsidP="00135228">
      <w:pPr>
        <w:ind w:left="2160" w:right="20" w:hanging="2160"/>
        <w:jc w:val="both"/>
        <w:rPr>
          <w:b/>
          <w:bCs/>
          <w:color w:val="1D1D1D"/>
          <w:w w:val="104"/>
          <w:u w:val="single"/>
        </w:rPr>
      </w:pPr>
      <w:r w:rsidRPr="00135228">
        <w:rPr>
          <w:b/>
          <w:bCs/>
          <w:color w:val="1D1D1D"/>
          <w:w w:val="104"/>
          <w:u w:val="single"/>
        </w:rPr>
        <w:t>Recommendations for Tenure or Promotion</w:t>
      </w:r>
    </w:p>
    <w:p w14:paraId="2CE70378" w14:textId="77777777" w:rsidR="00135228" w:rsidRPr="00135228" w:rsidRDefault="00135228" w:rsidP="00135228">
      <w:pPr>
        <w:ind w:left="2160" w:right="20" w:hanging="2160"/>
        <w:jc w:val="both"/>
        <w:rPr>
          <w:b/>
          <w:bCs/>
          <w:color w:val="1D1D1D"/>
          <w:w w:val="104"/>
          <w:u w:val="single"/>
        </w:rPr>
      </w:pPr>
    </w:p>
    <w:p w14:paraId="357CD5BB" w14:textId="77777777" w:rsidR="00135228" w:rsidRPr="00135228" w:rsidRDefault="00135228" w:rsidP="00135228">
      <w:pPr>
        <w:ind w:left="2160" w:right="20" w:hanging="2160"/>
        <w:jc w:val="both"/>
        <w:rPr>
          <w:b/>
          <w:bCs/>
          <w:color w:val="1D1D1D"/>
          <w:w w:val="104"/>
          <w:u w:val="single"/>
        </w:rPr>
      </w:pPr>
      <w:r w:rsidRPr="00135228">
        <w:rPr>
          <w:b/>
          <w:bCs/>
          <w:color w:val="1D1D1D"/>
          <w:w w:val="104"/>
          <w:u w:val="single"/>
        </w:rPr>
        <w:t>From Associate Professor to Professor</w:t>
      </w:r>
    </w:p>
    <w:p w14:paraId="1120372F" w14:textId="77777777" w:rsidR="00135228" w:rsidRPr="00135228" w:rsidRDefault="00135228" w:rsidP="00135228">
      <w:pPr>
        <w:ind w:left="2160" w:right="20" w:hanging="2160"/>
        <w:jc w:val="both"/>
        <w:rPr>
          <w:color w:val="1D1D1D"/>
          <w:w w:val="104"/>
        </w:rPr>
      </w:pPr>
    </w:p>
    <w:p w14:paraId="1BF1CE28" w14:textId="77777777" w:rsidR="00135228" w:rsidRPr="00135228" w:rsidRDefault="00135228" w:rsidP="00135228">
      <w:pPr>
        <w:ind w:left="2160" w:right="20" w:hanging="2160"/>
        <w:jc w:val="both"/>
        <w:rPr>
          <w:i/>
          <w:iCs/>
          <w:color w:val="1D1D1D"/>
          <w:w w:val="104"/>
          <w:u w:val="single"/>
        </w:rPr>
      </w:pPr>
      <w:r w:rsidRPr="00135228">
        <w:rPr>
          <w:i/>
          <w:iCs/>
          <w:color w:val="1D1D1D"/>
          <w:w w:val="104"/>
          <w:u w:val="single"/>
        </w:rPr>
        <w:t>College of Medicine</w:t>
      </w:r>
    </w:p>
    <w:p w14:paraId="267EA455" w14:textId="77777777" w:rsidR="00135228" w:rsidRPr="00135228" w:rsidRDefault="00135228" w:rsidP="00135228">
      <w:pPr>
        <w:ind w:left="2160" w:right="20" w:hanging="2160"/>
        <w:jc w:val="both"/>
        <w:rPr>
          <w:color w:val="1D1D1D"/>
          <w:w w:val="104"/>
        </w:rPr>
      </w:pPr>
      <w:r w:rsidRPr="00135228">
        <w:rPr>
          <w:color w:val="1D1D1D"/>
          <w:w w:val="104"/>
        </w:rPr>
        <w:t>Hyacinth Hyacinth</w:t>
      </w:r>
      <w:r w:rsidRPr="00135228">
        <w:rPr>
          <w:color w:val="1D1D1D"/>
          <w:w w:val="104"/>
        </w:rPr>
        <w:tab/>
      </w:r>
      <w:r w:rsidRPr="00135228">
        <w:rPr>
          <w:color w:val="1D1D1D"/>
          <w:w w:val="104"/>
        </w:rPr>
        <w:tab/>
        <w:t>Neurology and Rehabilitation Medicine</w:t>
      </w:r>
      <w:r w:rsidRPr="00135228">
        <w:rPr>
          <w:color w:val="1D1D1D"/>
          <w:w w:val="104"/>
        </w:rPr>
        <w:tab/>
        <w:t>Effective 09/01/23</w:t>
      </w:r>
    </w:p>
    <w:p w14:paraId="63731583" w14:textId="77777777" w:rsidR="00135228" w:rsidRPr="00135228" w:rsidRDefault="00135228" w:rsidP="00135228">
      <w:pPr>
        <w:ind w:left="2160" w:right="20" w:hanging="2160"/>
        <w:jc w:val="both"/>
        <w:rPr>
          <w:color w:val="1D1D1D"/>
          <w:w w:val="104"/>
        </w:rPr>
      </w:pPr>
      <w:r w:rsidRPr="00135228">
        <w:rPr>
          <w:color w:val="1D1D1D"/>
          <w:w w:val="104"/>
        </w:rPr>
        <w:t>Stephen Becker</w:t>
      </w:r>
      <w:r w:rsidRPr="00135228">
        <w:rPr>
          <w:color w:val="1D1D1D"/>
          <w:w w:val="104"/>
        </w:rPr>
        <w:tab/>
      </w:r>
      <w:r w:rsidRPr="00135228">
        <w:rPr>
          <w:color w:val="1D1D1D"/>
          <w:w w:val="104"/>
        </w:rPr>
        <w:tab/>
        <w:t>Pediatrics</w:t>
      </w:r>
      <w:r w:rsidRPr="00135228">
        <w:rPr>
          <w:color w:val="1D1D1D"/>
          <w:w w:val="104"/>
        </w:rPr>
        <w:tab/>
      </w:r>
      <w:r w:rsidRPr="00135228">
        <w:rPr>
          <w:color w:val="1D1D1D"/>
          <w:w w:val="104"/>
        </w:rPr>
        <w:tab/>
      </w:r>
      <w:r w:rsidRPr="00135228">
        <w:rPr>
          <w:color w:val="1D1D1D"/>
          <w:w w:val="104"/>
        </w:rPr>
        <w:tab/>
      </w:r>
      <w:r w:rsidRPr="00135228">
        <w:rPr>
          <w:color w:val="1D1D1D"/>
          <w:w w:val="104"/>
        </w:rPr>
        <w:tab/>
      </w:r>
      <w:r w:rsidRPr="00135228">
        <w:rPr>
          <w:color w:val="1D1D1D"/>
          <w:w w:val="104"/>
        </w:rPr>
        <w:tab/>
        <w:t>Effective 08/22/23</w:t>
      </w:r>
    </w:p>
    <w:p w14:paraId="510D2B1D" w14:textId="77777777" w:rsidR="00135228" w:rsidRPr="00135228" w:rsidRDefault="00135228" w:rsidP="00135228">
      <w:pPr>
        <w:ind w:left="2160" w:right="20" w:hanging="2160"/>
        <w:jc w:val="both"/>
        <w:rPr>
          <w:color w:val="1D1D1D"/>
          <w:w w:val="104"/>
        </w:rPr>
      </w:pPr>
      <w:r w:rsidRPr="00135228">
        <w:rPr>
          <w:color w:val="1D1D1D"/>
          <w:w w:val="104"/>
        </w:rPr>
        <w:t>Dao Pan</w:t>
      </w:r>
      <w:r w:rsidRPr="00135228">
        <w:rPr>
          <w:color w:val="1D1D1D"/>
          <w:w w:val="104"/>
        </w:rPr>
        <w:tab/>
      </w:r>
      <w:r w:rsidRPr="00135228">
        <w:rPr>
          <w:color w:val="1D1D1D"/>
          <w:w w:val="104"/>
        </w:rPr>
        <w:tab/>
        <w:t>Pediatrics</w:t>
      </w:r>
      <w:r w:rsidRPr="00135228">
        <w:rPr>
          <w:color w:val="1D1D1D"/>
          <w:w w:val="104"/>
        </w:rPr>
        <w:tab/>
      </w:r>
      <w:r w:rsidRPr="00135228">
        <w:rPr>
          <w:color w:val="1D1D1D"/>
          <w:w w:val="104"/>
        </w:rPr>
        <w:tab/>
      </w:r>
      <w:r w:rsidRPr="00135228">
        <w:rPr>
          <w:color w:val="1D1D1D"/>
          <w:w w:val="104"/>
        </w:rPr>
        <w:tab/>
      </w:r>
      <w:r w:rsidRPr="00135228">
        <w:rPr>
          <w:color w:val="1D1D1D"/>
          <w:w w:val="104"/>
        </w:rPr>
        <w:tab/>
      </w:r>
      <w:r w:rsidRPr="00135228">
        <w:rPr>
          <w:color w:val="1D1D1D"/>
          <w:w w:val="104"/>
        </w:rPr>
        <w:tab/>
        <w:t>Effective 08/22/23</w:t>
      </w:r>
    </w:p>
    <w:p w14:paraId="013BE04A" w14:textId="77777777" w:rsidR="00135228" w:rsidRPr="00135228" w:rsidRDefault="00135228" w:rsidP="00135228">
      <w:pPr>
        <w:ind w:left="2160" w:right="20" w:hanging="2160"/>
        <w:jc w:val="both"/>
        <w:rPr>
          <w:b/>
          <w:bCs/>
          <w:color w:val="1D1D1D"/>
          <w:w w:val="104"/>
          <w:u w:val="single"/>
        </w:rPr>
      </w:pPr>
    </w:p>
    <w:p w14:paraId="711827CF" w14:textId="77777777" w:rsidR="00135228" w:rsidRPr="00135228" w:rsidRDefault="00135228" w:rsidP="00135228">
      <w:pPr>
        <w:ind w:left="2160" w:right="20" w:hanging="2160"/>
        <w:jc w:val="both"/>
        <w:rPr>
          <w:b/>
          <w:bCs/>
          <w:color w:val="1D1D1D"/>
          <w:w w:val="104"/>
          <w:u w:val="single"/>
        </w:rPr>
      </w:pPr>
      <w:r w:rsidRPr="00135228">
        <w:rPr>
          <w:b/>
          <w:bCs/>
          <w:color w:val="1D1D1D"/>
          <w:w w:val="104"/>
          <w:u w:val="single"/>
        </w:rPr>
        <w:t>From Associate Professor- Educator to Professor – Educator</w:t>
      </w:r>
    </w:p>
    <w:p w14:paraId="46BC217E" w14:textId="77777777" w:rsidR="00135228" w:rsidRPr="00135228" w:rsidRDefault="00135228" w:rsidP="00135228">
      <w:pPr>
        <w:ind w:left="2160" w:right="20" w:hanging="2160"/>
        <w:jc w:val="both"/>
        <w:rPr>
          <w:b/>
          <w:bCs/>
          <w:color w:val="1D1D1D"/>
          <w:w w:val="104"/>
          <w:u w:val="single"/>
        </w:rPr>
      </w:pPr>
    </w:p>
    <w:p w14:paraId="3A5DB65E" w14:textId="77777777" w:rsidR="00135228" w:rsidRPr="00135228" w:rsidRDefault="00135228" w:rsidP="00135228">
      <w:pPr>
        <w:ind w:left="2160" w:right="20" w:hanging="2160"/>
        <w:jc w:val="both"/>
        <w:rPr>
          <w:i/>
          <w:iCs/>
          <w:color w:val="1D1D1D"/>
          <w:w w:val="104"/>
          <w:u w:val="single"/>
        </w:rPr>
      </w:pPr>
      <w:r w:rsidRPr="00135228">
        <w:rPr>
          <w:i/>
          <w:iCs/>
          <w:color w:val="1D1D1D"/>
          <w:w w:val="104"/>
          <w:u w:val="single"/>
        </w:rPr>
        <w:t>College of Arts and Sciences</w:t>
      </w:r>
    </w:p>
    <w:p w14:paraId="3829F496" w14:textId="77777777" w:rsidR="00135228" w:rsidRPr="00135228" w:rsidRDefault="00135228" w:rsidP="00135228">
      <w:pPr>
        <w:ind w:left="2160" w:right="20" w:hanging="2160"/>
        <w:jc w:val="both"/>
        <w:rPr>
          <w:color w:val="1D1D1D"/>
          <w:w w:val="104"/>
        </w:rPr>
      </w:pPr>
      <w:r w:rsidRPr="00135228">
        <w:rPr>
          <w:color w:val="1D1D1D"/>
          <w:w w:val="104"/>
        </w:rPr>
        <w:t>Michele Reutter</w:t>
      </w:r>
      <w:r w:rsidRPr="00135228">
        <w:rPr>
          <w:color w:val="1D1D1D"/>
          <w:w w:val="104"/>
        </w:rPr>
        <w:tab/>
      </w:r>
      <w:r w:rsidRPr="00135228">
        <w:rPr>
          <w:color w:val="1D1D1D"/>
          <w:w w:val="104"/>
        </w:rPr>
        <w:tab/>
        <w:t>English</w:t>
      </w:r>
      <w:r w:rsidRPr="00135228">
        <w:rPr>
          <w:color w:val="1D1D1D"/>
          <w:w w:val="104"/>
        </w:rPr>
        <w:tab/>
      </w:r>
      <w:r w:rsidRPr="00135228">
        <w:rPr>
          <w:color w:val="1D1D1D"/>
          <w:w w:val="104"/>
        </w:rPr>
        <w:tab/>
      </w:r>
      <w:r w:rsidRPr="00135228">
        <w:rPr>
          <w:color w:val="1D1D1D"/>
          <w:w w:val="104"/>
        </w:rPr>
        <w:tab/>
      </w:r>
      <w:r w:rsidRPr="00135228">
        <w:rPr>
          <w:color w:val="1D1D1D"/>
          <w:w w:val="104"/>
        </w:rPr>
        <w:tab/>
      </w:r>
      <w:r w:rsidRPr="00135228">
        <w:rPr>
          <w:color w:val="1D1D1D"/>
          <w:w w:val="104"/>
        </w:rPr>
        <w:tab/>
        <w:t>Effective 08/15/23</w:t>
      </w:r>
    </w:p>
    <w:p w14:paraId="3C99006D" w14:textId="77777777" w:rsidR="00135228" w:rsidRPr="00135228" w:rsidRDefault="00135228" w:rsidP="00135228">
      <w:pPr>
        <w:ind w:left="2160" w:right="20" w:hanging="2160"/>
        <w:jc w:val="both"/>
        <w:rPr>
          <w:color w:val="1D1D1D"/>
          <w:w w:val="104"/>
        </w:rPr>
      </w:pPr>
    </w:p>
    <w:p w14:paraId="54B21895" w14:textId="684ED239" w:rsidR="00135228" w:rsidRPr="00135228" w:rsidRDefault="00135228" w:rsidP="00135228">
      <w:pPr>
        <w:ind w:left="2160" w:right="20" w:hanging="2160"/>
        <w:jc w:val="both"/>
        <w:rPr>
          <w:i/>
          <w:iCs/>
          <w:color w:val="1D1D1D"/>
          <w:w w:val="104"/>
          <w:u w:val="single"/>
        </w:rPr>
      </w:pPr>
      <w:r w:rsidRPr="00135228">
        <w:rPr>
          <w:i/>
          <w:iCs/>
          <w:color w:val="1D1D1D"/>
          <w:w w:val="104"/>
          <w:u w:val="single"/>
        </w:rPr>
        <w:t>College Conservatory of Music</w:t>
      </w:r>
    </w:p>
    <w:p w14:paraId="4F65F4CE" w14:textId="77777777" w:rsidR="00135228" w:rsidRPr="00135228" w:rsidRDefault="00135228" w:rsidP="00135228">
      <w:pPr>
        <w:ind w:left="2160" w:right="20" w:hanging="2160"/>
        <w:jc w:val="both"/>
        <w:rPr>
          <w:color w:val="1D1D1D"/>
          <w:w w:val="104"/>
        </w:rPr>
      </w:pPr>
      <w:r w:rsidRPr="00135228">
        <w:rPr>
          <w:color w:val="1D1D1D"/>
          <w:w w:val="104"/>
        </w:rPr>
        <w:t>Roger Klug</w:t>
      </w:r>
      <w:r w:rsidRPr="00135228">
        <w:rPr>
          <w:color w:val="1D1D1D"/>
          <w:w w:val="104"/>
        </w:rPr>
        <w:tab/>
      </w:r>
      <w:r w:rsidRPr="00135228">
        <w:rPr>
          <w:color w:val="1D1D1D"/>
          <w:w w:val="104"/>
        </w:rPr>
        <w:tab/>
        <w:t>General Studies</w:t>
      </w:r>
      <w:r w:rsidRPr="00135228">
        <w:rPr>
          <w:color w:val="1D1D1D"/>
          <w:w w:val="104"/>
        </w:rPr>
        <w:tab/>
      </w:r>
      <w:r w:rsidRPr="00135228">
        <w:rPr>
          <w:color w:val="1D1D1D"/>
          <w:w w:val="104"/>
        </w:rPr>
        <w:tab/>
      </w:r>
      <w:r w:rsidRPr="00135228">
        <w:rPr>
          <w:color w:val="1D1D1D"/>
          <w:w w:val="104"/>
        </w:rPr>
        <w:tab/>
      </w:r>
      <w:r w:rsidRPr="00135228">
        <w:rPr>
          <w:color w:val="1D1D1D"/>
          <w:w w:val="104"/>
        </w:rPr>
        <w:tab/>
        <w:t>Effective 08/15/23</w:t>
      </w:r>
    </w:p>
    <w:p w14:paraId="156D5329" w14:textId="77777777" w:rsidR="00135228" w:rsidRPr="00135228" w:rsidRDefault="00135228" w:rsidP="00135228">
      <w:pPr>
        <w:ind w:left="2160" w:right="20" w:hanging="2160"/>
        <w:jc w:val="both"/>
        <w:rPr>
          <w:color w:val="1D1D1D"/>
          <w:w w:val="104"/>
        </w:rPr>
      </w:pPr>
      <w:r w:rsidRPr="00135228">
        <w:rPr>
          <w:color w:val="1D1D1D"/>
          <w:w w:val="104"/>
        </w:rPr>
        <w:t>Holly Pratt</w:t>
      </w:r>
      <w:r w:rsidRPr="00135228">
        <w:rPr>
          <w:color w:val="1D1D1D"/>
          <w:w w:val="104"/>
        </w:rPr>
        <w:tab/>
      </w:r>
      <w:r w:rsidRPr="00135228">
        <w:rPr>
          <w:color w:val="1D1D1D"/>
          <w:w w:val="104"/>
        </w:rPr>
        <w:tab/>
        <w:t>General Studies</w:t>
      </w:r>
      <w:r w:rsidRPr="00135228">
        <w:rPr>
          <w:color w:val="1D1D1D"/>
          <w:w w:val="104"/>
        </w:rPr>
        <w:tab/>
      </w:r>
      <w:r w:rsidRPr="00135228">
        <w:rPr>
          <w:color w:val="1D1D1D"/>
          <w:w w:val="104"/>
        </w:rPr>
        <w:tab/>
      </w:r>
      <w:r w:rsidRPr="00135228">
        <w:rPr>
          <w:color w:val="1D1D1D"/>
          <w:w w:val="104"/>
        </w:rPr>
        <w:tab/>
      </w:r>
      <w:r w:rsidRPr="00135228">
        <w:rPr>
          <w:color w:val="1D1D1D"/>
          <w:w w:val="104"/>
        </w:rPr>
        <w:tab/>
        <w:t>Effective 08/15/23</w:t>
      </w:r>
    </w:p>
    <w:p w14:paraId="1E1C1AF2" w14:textId="77777777" w:rsidR="00135228" w:rsidRPr="00135228" w:rsidRDefault="00135228" w:rsidP="00135228">
      <w:pPr>
        <w:ind w:left="2160" w:right="20" w:hanging="2160"/>
        <w:jc w:val="both"/>
        <w:rPr>
          <w:color w:val="1D1D1D"/>
          <w:w w:val="104"/>
        </w:rPr>
      </w:pPr>
    </w:p>
    <w:p w14:paraId="37428198" w14:textId="77777777" w:rsidR="00135228" w:rsidRPr="00135228" w:rsidRDefault="00135228" w:rsidP="00135228">
      <w:pPr>
        <w:ind w:left="2160" w:right="20" w:hanging="2160"/>
        <w:jc w:val="both"/>
        <w:rPr>
          <w:i/>
          <w:iCs/>
          <w:color w:val="1D1D1D"/>
          <w:w w:val="104"/>
          <w:u w:val="single"/>
        </w:rPr>
      </w:pPr>
      <w:r w:rsidRPr="00135228">
        <w:rPr>
          <w:i/>
          <w:iCs/>
          <w:color w:val="1D1D1D"/>
          <w:w w:val="104"/>
          <w:u w:val="single"/>
        </w:rPr>
        <w:t>College of Design, Architecture, Art and Planning</w:t>
      </w:r>
    </w:p>
    <w:p w14:paraId="0D72693B" w14:textId="77777777" w:rsidR="00135228" w:rsidRPr="00135228" w:rsidRDefault="00135228" w:rsidP="00135228">
      <w:pPr>
        <w:ind w:left="2160" w:right="20" w:hanging="2160"/>
        <w:jc w:val="both"/>
        <w:rPr>
          <w:color w:val="1D1D1D"/>
          <w:w w:val="104"/>
        </w:rPr>
      </w:pPr>
      <w:r w:rsidRPr="00135228">
        <w:rPr>
          <w:color w:val="1D1D1D"/>
          <w:w w:val="104"/>
        </w:rPr>
        <w:t>Barry Kew</w:t>
      </w:r>
      <w:r w:rsidRPr="00135228">
        <w:rPr>
          <w:color w:val="1D1D1D"/>
          <w:w w:val="104"/>
        </w:rPr>
        <w:tab/>
      </w:r>
      <w:r w:rsidRPr="00135228">
        <w:rPr>
          <w:color w:val="1D1D1D"/>
          <w:w w:val="104"/>
        </w:rPr>
        <w:tab/>
        <w:t>Planning</w:t>
      </w:r>
      <w:r w:rsidRPr="00135228">
        <w:rPr>
          <w:color w:val="1D1D1D"/>
          <w:w w:val="104"/>
        </w:rPr>
        <w:tab/>
      </w:r>
      <w:r w:rsidRPr="00135228">
        <w:rPr>
          <w:color w:val="1D1D1D"/>
          <w:w w:val="104"/>
        </w:rPr>
        <w:tab/>
      </w:r>
      <w:r w:rsidRPr="00135228">
        <w:rPr>
          <w:color w:val="1D1D1D"/>
          <w:w w:val="104"/>
        </w:rPr>
        <w:tab/>
      </w:r>
      <w:r w:rsidRPr="00135228">
        <w:rPr>
          <w:color w:val="1D1D1D"/>
          <w:w w:val="104"/>
        </w:rPr>
        <w:tab/>
      </w:r>
      <w:r w:rsidRPr="00135228">
        <w:rPr>
          <w:color w:val="1D1D1D"/>
          <w:w w:val="104"/>
        </w:rPr>
        <w:tab/>
        <w:t>Effective 08/15/23</w:t>
      </w:r>
    </w:p>
    <w:p w14:paraId="793BBB12" w14:textId="77777777" w:rsidR="00135228" w:rsidRPr="00135228" w:rsidRDefault="00135228" w:rsidP="00135228">
      <w:pPr>
        <w:ind w:left="2160" w:right="20" w:hanging="2160"/>
        <w:jc w:val="both"/>
        <w:rPr>
          <w:color w:val="1D1D1D"/>
          <w:w w:val="104"/>
        </w:rPr>
      </w:pPr>
    </w:p>
    <w:p w14:paraId="03849C0D" w14:textId="77777777" w:rsidR="00135228" w:rsidRPr="00135228" w:rsidRDefault="00135228" w:rsidP="00135228">
      <w:pPr>
        <w:ind w:left="2160" w:right="20" w:hanging="2160"/>
        <w:jc w:val="both"/>
        <w:rPr>
          <w:i/>
          <w:iCs/>
          <w:color w:val="1D1D1D"/>
          <w:w w:val="104"/>
          <w:u w:val="single"/>
        </w:rPr>
      </w:pPr>
      <w:r w:rsidRPr="00135228">
        <w:rPr>
          <w:i/>
          <w:iCs/>
          <w:color w:val="1D1D1D"/>
          <w:w w:val="104"/>
          <w:u w:val="single"/>
        </w:rPr>
        <w:t>College of Nursing</w:t>
      </w:r>
    </w:p>
    <w:p w14:paraId="1163519A" w14:textId="77777777" w:rsidR="00135228" w:rsidRPr="00135228" w:rsidRDefault="00135228" w:rsidP="00135228">
      <w:pPr>
        <w:ind w:left="2160" w:right="20" w:hanging="2160"/>
        <w:jc w:val="both"/>
        <w:rPr>
          <w:color w:val="1D1D1D"/>
          <w:w w:val="104"/>
        </w:rPr>
      </w:pPr>
      <w:r w:rsidRPr="00135228">
        <w:rPr>
          <w:color w:val="1D1D1D"/>
          <w:w w:val="104"/>
        </w:rPr>
        <w:t>Eileen Werdman</w:t>
      </w:r>
      <w:r w:rsidRPr="00135228">
        <w:rPr>
          <w:color w:val="1D1D1D"/>
          <w:w w:val="104"/>
        </w:rPr>
        <w:tab/>
      </w:r>
      <w:r w:rsidRPr="00135228">
        <w:rPr>
          <w:color w:val="1D1D1D"/>
          <w:w w:val="104"/>
        </w:rPr>
        <w:tab/>
        <w:t>Nursing</w:t>
      </w:r>
      <w:r w:rsidRPr="00135228">
        <w:rPr>
          <w:color w:val="1D1D1D"/>
          <w:w w:val="104"/>
        </w:rPr>
        <w:tab/>
      </w:r>
      <w:r w:rsidRPr="00135228">
        <w:rPr>
          <w:color w:val="1D1D1D"/>
          <w:w w:val="104"/>
        </w:rPr>
        <w:tab/>
      </w:r>
      <w:r w:rsidRPr="00135228">
        <w:rPr>
          <w:color w:val="1D1D1D"/>
          <w:w w:val="104"/>
        </w:rPr>
        <w:tab/>
      </w:r>
      <w:r w:rsidRPr="00135228">
        <w:rPr>
          <w:color w:val="1D1D1D"/>
          <w:w w:val="104"/>
        </w:rPr>
        <w:tab/>
      </w:r>
      <w:r w:rsidRPr="00135228">
        <w:rPr>
          <w:color w:val="1D1D1D"/>
          <w:w w:val="104"/>
        </w:rPr>
        <w:tab/>
        <w:t>Effective 08/15/23</w:t>
      </w:r>
    </w:p>
    <w:p w14:paraId="2A3E413C" w14:textId="77777777" w:rsidR="00135228" w:rsidRPr="00135228" w:rsidRDefault="00135228" w:rsidP="00135228">
      <w:pPr>
        <w:ind w:left="2160" w:right="20" w:hanging="2160"/>
        <w:jc w:val="both"/>
        <w:rPr>
          <w:b/>
          <w:bCs/>
          <w:color w:val="1D1D1D"/>
          <w:w w:val="104"/>
          <w:u w:val="single"/>
        </w:rPr>
      </w:pPr>
    </w:p>
    <w:p w14:paraId="31596ECB" w14:textId="77777777" w:rsidR="00135228" w:rsidRPr="00135228" w:rsidRDefault="00135228" w:rsidP="00135228">
      <w:pPr>
        <w:ind w:left="2160" w:right="20" w:hanging="2160"/>
        <w:jc w:val="both"/>
        <w:rPr>
          <w:b/>
          <w:bCs/>
          <w:color w:val="1D1D1D"/>
          <w:w w:val="104"/>
          <w:u w:val="single"/>
        </w:rPr>
      </w:pPr>
      <w:r w:rsidRPr="00135228">
        <w:rPr>
          <w:b/>
          <w:bCs/>
          <w:color w:val="1D1D1D"/>
          <w:w w:val="104"/>
          <w:u w:val="single"/>
        </w:rPr>
        <w:t>From Instructor of Clinical to Assistant Professor of Clinical</w:t>
      </w:r>
    </w:p>
    <w:p w14:paraId="4EFC2CF9" w14:textId="77777777" w:rsidR="00135228" w:rsidRPr="00135228" w:rsidRDefault="00135228" w:rsidP="00135228">
      <w:pPr>
        <w:ind w:left="2160" w:right="20" w:hanging="2160"/>
        <w:jc w:val="both"/>
        <w:rPr>
          <w:bCs/>
          <w:color w:val="1D1D1D"/>
          <w:w w:val="104"/>
        </w:rPr>
      </w:pPr>
    </w:p>
    <w:p w14:paraId="3B563462" w14:textId="77777777" w:rsidR="00135228" w:rsidRPr="00135228" w:rsidRDefault="00135228" w:rsidP="00135228">
      <w:pPr>
        <w:ind w:left="2160" w:right="20" w:hanging="2160"/>
        <w:jc w:val="both"/>
        <w:rPr>
          <w:bCs/>
          <w:i/>
          <w:iCs/>
          <w:color w:val="1D1D1D"/>
          <w:w w:val="104"/>
          <w:u w:val="single"/>
        </w:rPr>
      </w:pPr>
      <w:r w:rsidRPr="00135228">
        <w:rPr>
          <w:bCs/>
          <w:i/>
          <w:iCs/>
          <w:color w:val="1D1D1D"/>
          <w:w w:val="104"/>
          <w:u w:val="single"/>
        </w:rPr>
        <w:t>College of Medicine</w:t>
      </w:r>
    </w:p>
    <w:p w14:paraId="75246AF7" w14:textId="77777777" w:rsidR="00135228" w:rsidRPr="00135228" w:rsidRDefault="00135228" w:rsidP="00135228">
      <w:pPr>
        <w:ind w:left="2160" w:right="20" w:hanging="2160"/>
        <w:jc w:val="both"/>
        <w:rPr>
          <w:bCs/>
          <w:color w:val="1D1D1D"/>
          <w:w w:val="104"/>
        </w:rPr>
      </w:pPr>
      <w:r w:rsidRPr="00135228">
        <w:rPr>
          <w:bCs/>
          <w:color w:val="1D1D1D"/>
          <w:w w:val="104"/>
        </w:rPr>
        <w:t>David Kappa</w:t>
      </w:r>
      <w:r w:rsidRPr="00135228">
        <w:rPr>
          <w:bCs/>
          <w:color w:val="1D1D1D"/>
          <w:w w:val="104"/>
        </w:rPr>
        <w:tab/>
      </w:r>
      <w:r w:rsidRPr="00135228">
        <w:rPr>
          <w:bCs/>
          <w:color w:val="1D1D1D"/>
          <w:w w:val="104"/>
        </w:rPr>
        <w:tab/>
        <w:t>Obstetrics and Gynecology</w:t>
      </w:r>
      <w:r w:rsidRPr="00135228">
        <w:rPr>
          <w:bCs/>
          <w:color w:val="1D1D1D"/>
          <w:w w:val="104"/>
        </w:rPr>
        <w:tab/>
      </w:r>
      <w:r w:rsidRPr="00135228">
        <w:rPr>
          <w:bCs/>
          <w:color w:val="1D1D1D"/>
          <w:w w:val="104"/>
        </w:rPr>
        <w:tab/>
      </w:r>
      <w:r w:rsidRPr="00135228">
        <w:rPr>
          <w:bCs/>
          <w:color w:val="1D1D1D"/>
          <w:w w:val="104"/>
        </w:rPr>
        <w:tab/>
        <w:t>Effective 09/01/24</w:t>
      </w:r>
    </w:p>
    <w:p w14:paraId="11287DFE" w14:textId="77777777" w:rsidR="00135228" w:rsidRPr="00135228" w:rsidRDefault="00135228" w:rsidP="00135228">
      <w:pPr>
        <w:ind w:left="2160" w:right="20" w:hanging="2160"/>
        <w:jc w:val="both"/>
        <w:rPr>
          <w:bCs/>
          <w:color w:val="1D1D1D"/>
          <w:w w:val="104"/>
        </w:rPr>
      </w:pPr>
      <w:r w:rsidRPr="00135228">
        <w:rPr>
          <w:bCs/>
          <w:color w:val="1D1D1D"/>
          <w:w w:val="104"/>
        </w:rPr>
        <w:t>Carlie Myers</w:t>
      </w:r>
      <w:r w:rsidRPr="00135228">
        <w:rPr>
          <w:bCs/>
          <w:color w:val="1D1D1D"/>
          <w:w w:val="104"/>
        </w:rPr>
        <w:tab/>
      </w:r>
      <w:r w:rsidRPr="00135228">
        <w:rPr>
          <w:bCs/>
          <w:color w:val="1D1D1D"/>
          <w:w w:val="104"/>
        </w:rPr>
        <w:tab/>
        <w:t>Pediatrics</w:t>
      </w:r>
      <w:r w:rsidRPr="00135228">
        <w:rPr>
          <w:bCs/>
          <w:color w:val="1D1D1D"/>
          <w:w w:val="104"/>
        </w:rPr>
        <w:tab/>
      </w:r>
      <w:r w:rsidRPr="00135228">
        <w:rPr>
          <w:bCs/>
          <w:color w:val="1D1D1D"/>
          <w:w w:val="104"/>
        </w:rPr>
        <w:tab/>
      </w:r>
      <w:r w:rsidRPr="00135228">
        <w:rPr>
          <w:bCs/>
          <w:color w:val="1D1D1D"/>
          <w:w w:val="104"/>
        </w:rPr>
        <w:tab/>
      </w:r>
      <w:r w:rsidRPr="00135228">
        <w:rPr>
          <w:bCs/>
          <w:color w:val="1D1D1D"/>
          <w:w w:val="104"/>
        </w:rPr>
        <w:tab/>
      </w:r>
      <w:r w:rsidRPr="00135228">
        <w:rPr>
          <w:bCs/>
          <w:color w:val="1D1D1D"/>
          <w:w w:val="104"/>
        </w:rPr>
        <w:tab/>
        <w:t>Effective 08/22/23</w:t>
      </w:r>
    </w:p>
    <w:p w14:paraId="59764147" w14:textId="77777777" w:rsidR="00135228" w:rsidRPr="00135228" w:rsidRDefault="00135228" w:rsidP="00135228">
      <w:pPr>
        <w:ind w:left="2160" w:right="20" w:hanging="2160"/>
        <w:jc w:val="both"/>
        <w:rPr>
          <w:bCs/>
          <w:color w:val="1D1D1D"/>
          <w:w w:val="104"/>
        </w:rPr>
      </w:pPr>
    </w:p>
    <w:p w14:paraId="28B32FFD" w14:textId="77777777" w:rsidR="00135228" w:rsidRPr="00135228" w:rsidRDefault="00135228" w:rsidP="00135228">
      <w:pPr>
        <w:ind w:left="2160" w:right="20" w:hanging="2160"/>
        <w:jc w:val="both"/>
        <w:rPr>
          <w:bCs/>
          <w:i/>
          <w:iCs/>
          <w:color w:val="1D1D1D"/>
          <w:w w:val="104"/>
          <w:u w:val="single"/>
        </w:rPr>
      </w:pPr>
      <w:r w:rsidRPr="00135228">
        <w:rPr>
          <w:bCs/>
          <w:i/>
          <w:iCs/>
          <w:color w:val="1D1D1D"/>
          <w:w w:val="104"/>
          <w:u w:val="single"/>
        </w:rPr>
        <w:t>College of Nursing</w:t>
      </w:r>
    </w:p>
    <w:p w14:paraId="7D44C5AA" w14:textId="77777777" w:rsidR="00135228" w:rsidRPr="00135228" w:rsidRDefault="00135228" w:rsidP="00135228">
      <w:pPr>
        <w:ind w:left="2160" w:right="20" w:hanging="2160"/>
        <w:jc w:val="both"/>
        <w:rPr>
          <w:bCs/>
          <w:color w:val="1D1D1D"/>
          <w:w w:val="104"/>
        </w:rPr>
      </w:pPr>
      <w:r w:rsidRPr="00135228">
        <w:rPr>
          <w:bCs/>
          <w:color w:val="1D1D1D"/>
          <w:w w:val="104"/>
        </w:rPr>
        <w:t>Kelli Beecher</w:t>
      </w:r>
      <w:r w:rsidRPr="00135228">
        <w:rPr>
          <w:bCs/>
          <w:color w:val="1D1D1D"/>
          <w:w w:val="104"/>
        </w:rPr>
        <w:tab/>
      </w:r>
      <w:r w:rsidRPr="00135228">
        <w:rPr>
          <w:bCs/>
          <w:color w:val="1D1D1D"/>
          <w:w w:val="104"/>
        </w:rPr>
        <w:tab/>
        <w:t>Nursing</w:t>
      </w:r>
      <w:r w:rsidRPr="00135228">
        <w:rPr>
          <w:bCs/>
          <w:color w:val="1D1D1D"/>
          <w:w w:val="104"/>
        </w:rPr>
        <w:tab/>
      </w:r>
      <w:r w:rsidRPr="00135228">
        <w:rPr>
          <w:bCs/>
          <w:color w:val="1D1D1D"/>
          <w:w w:val="104"/>
        </w:rPr>
        <w:tab/>
      </w:r>
      <w:r w:rsidRPr="00135228">
        <w:rPr>
          <w:bCs/>
          <w:color w:val="1D1D1D"/>
          <w:w w:val="104"/>
        </w:rPr>
        <w:tab/>
      </w:r>
      <w:r w:rsidRPr="00135228">
        <w:rPr>
          <w:bCs/>
          <w:color w:val="1D1D1D"/>
          <w:w w:val="104"/>
        </w:rPr>
        <w:tab/>
      </w:r>
      <w:r w:rsidRPr="00135228">
        <w:rPr>
          <w:bCs/>
          <w:color w:val="1D1D1D"/>
          <w:w w:val="104"/>
        </w:rPr>
        <w:tab/>
        <w:t>Effective 08/15/23</w:t>
      </w:r>
    </w:p>
    <w:p w14:paraId="525FF2E8" w14:textId="77777777" w:rsidR="00135228" w:rsidRPr="00135228" w:rsidRDefault="00135228" w:rsidP="00135228">
      <w:pPr>
        <w:ind w:left="2160" w:right="20" w:hanging="2160"/>
        <w:jc w:val="both"/>
        <w:rPr>
          <w:bCs/>
          <w:color w:val="1D1D1D"/>
          <w:w w:val="104"/>
        </w:rPr>
      </w:pPr>
    </w:p>
    <w:p w14:paraId="45F69AB4" w14:textId="77777777" w:rsidR="00135228" w:rsidRPr="00135228" w:rsidRDefault="00135228" w:rsidP="00135228">
      <w:pPr>
        <w:ind w:left="2160" w:right="20" w:hanging="2160"/>
        <w:jc w:val="both"/>
        <w:rPr>
          <w:b/>
          <w:bCs/>
          <w:color w:val="1D1D1D"/>
          <w:w w:val="104"/>
          <w:u w:val="single"/>
        </w:rPr>
      </w:pPr>
      <w:r w:rsidRPr="00135228">
        <w:rPr>
          <w:b/>
          <w:bCs/>
          <w:color w:val="1D1D1D"/>
          <w:w w:val="104"/>
          <w:u w:val="single"/>
        </w:rPr>
        <w:t>From Assistant Professor – Educator to Associate Professor – Educator</w:t>
      </w:r>
    </w:p>
    <w:p w14:paraId="2099BEDD" w14:textId="77777777" w:rsidR="00135228" w:rsidRPr="00135228" w:rsidRDefault="00135228" w:rsidP="00135228">
      <w:pPr>
        <w:ind w:left="2160" w:right="20" w:hanging="2160"/>
        <w:jc w:val="both"/>
        <w:rPr>
          <w:b/>
          <w:bCs/>
          <w:color w:val="1D1D1D"/>
          <w:w w:val="104"/>
          <w:u w:val="single"/>
        </w:rPr>
      </w:pPr>
    </w:p>
    <w:p w14:paraId="453BE519" w14:textId="77777777" w:rsidR="00135228" w:rsidRPr="00135228" w:rsidRDefault="00135228" w:rsidP="00135228">
      <w:pPr>
        <w:ind w:left="2160" w:right="20" w:hanging="2160"/>
        <w:jc w:val="both"/>
        <w:rPr>
          <w:i/>
          <w:iCs/>
          <w:color w:val="1D1D1D"/>
          <w:w w:val="104"/>
          <w:u w:val="single"/>
        </w:rPr>
      </w:pPr>
      <w:r w:rsidRPr="00135228">
        <w:rPr>
          <w:i/>
          <w:iCs/>
          <w:color w:val="1D1D1D"/>
          <w:w w:val="104"/>
          <w:u w:val="single"/>
        </w:rPr>
        <w:t>College of Allied Health Services</w:t>
      </w:r>
    </w:p>
    <w:p w14:paraId="25D0CE7E" w14:textId="6A2C9CCE" w:rsidR="00135228" w:rsidRPr="00135228" w:rsidRDefault="00135228" w:rsidP="00135228">
      <w:pPr>
        <w:ind w:left="2160" w:right="20" w:hanging="2160"/>
        <w:jc w:val="both"/>
        <w:rPr>
          <w:color w:val="1D1D1D"/>
          <w:w w:val="104"/>
        </w:rPr>
      </w:pPr>
      <w:r w:rsidRPr="00135228">
        <w:rPr>
          <w:color w:val="1D1D1D"/>
          <w:w w:val="104"/>
        </w:rPr>
        <w:t>Victoria McQuiddy</w:t>
      </w:r>
      <w:r w:rsidRPr="00135228">
        <w:rPr>
          <w:color w:val="1D1D1D"/>
          <w:w w:val="104"/>
        </w:rPr>
        <w:tab/>
        <w:t xml:space="preserve">Rehabilitation, Exercise &amp; Nutrition Sciences  </w:t>
      </w:r>
      <w:r w:rsidR="00845F8F">
        <w:rPr>
          <w:color w:val="1D1D1D"/>
          <w:w w:val="104"/>
        </w:rPr>
        <w:tab/>
      </w:r>
      <w:r w:rsidRPr="00135228">
        <w:rPr>
          <w:color w:val="1D1D1D"/>
          <w:w w:val="104"/>
        </w:rPr>
        <w:t>Effective 08/15/23</w:t>
      </w:r>
    </w:p>
    <w:p w14:paraId="568E8C84" w14:textId="4C887EF9" w:rsidR="00135228" w:rsidRPr="00135228" w:rsidRDefault="00135228" w:rsidP="00135228">
      <w:pPr>
        <w:ind w:left="2160" w:right="20" w:hanging="2160"/>
        <w:jc w:val="both"/>
        <w:rPr>
          <w:color w:val="1D1D1D"/>
          <w:w w:val="104"/>
        </w:rPr>
      </w:pPr>
      <w:r w:rsidRPr="00135228">
        <w:rPr>
          <w:color w:val="1D1D1D"/>
          <w:w w:val="104"/>
        </w:rPr>
        <w:t>Lindsey Mills</w:t>
      </w:r>
      <w:r w:rsidRPr="00135228">
        <w:rPr>
          <w:color w:val="1D1D1D"/>
          <w:w w:val="104"/>
        </w:rPr>
        <w:tab/>
        <w:t xml:space="preserve">Rehabilitation, Exercise &amp; Nutrition Sciences  </w:t>
      </w:r>
      <w:r w:rsidR="00845F8F">
        <w:rPr>
          <w:color w:val="1D1D1D"/>
          <w:w w:val="104"/>
        </w:rPr>
        <w:tab/>
      </w:r>
      <w:r w:rsidRPr="00135228">
        <w:rPr>
          <w:color w:val="1D1D1D"/>
          <w:w w:val="104"/>
        </w:rPr>
        <w:t>Effective 08/15/23</w:t>
      </w:r>
    </w:p>
    <w:p w14:paraId="35B18E81" w14:textId="77777777" w:rsidR="00135228" w:rsidRPr="00135228" w:rsidRDefault="00135228" w:rsidP="00135228">
      <w:pPr>
        <w:ind w:left="2160" w:right="20" w:hanging="2160"/>
        <w:jc w:val="both"/>
        <w:rPr>
          <w:i/>
          <w:iCs/>
          <w:color w:val="1D1D1D"/>
          <w:w w:val="104"/>
          <w:u w:val="single"/>
        </w:rPr>
      </w:pPr>
    </w:p>
    <w:p w14:paraId="77B4A993" w14:textId="77777777" w:rsidR="00135228" w:rsidRPr="00135228" w:rsidRDefault="00135228" w:rsidP="00135228">
      <w:pPr>
        <w:ind w:left="2160" w:right="20" w:hanging="2160"/>
        <w:jc w:val="both"/>
        <w:rPr>
          <w:i/>
          <w:iCs/>
          <w:color w:val="1D1D1D"/>
          <w:w w:val="104"/>
          <w:u w:val="single"/>
        </w:rPr>
      </w:pPr>
      <w:r w:rsidRPr="00135228">
        <w:rPr>
          <w:i/>
          <w:iCs/>
          <w:color w:val="1D1D1D"/>
          <w:w w:val="104"/>
          <w:u w:val="single"/>
        </w:rPr>
        <w:t>College of Arts and Sciences</w:t>
      </w:r>
    </w:p>
    <w:p w14:paraId="68DA6DE0" w14:textId="2B7C0521" w:rsidR="00135228" w:rsidRPr="00135228" w:rsidRDefault="00135228" w:rsidP="00135228">
      <w:pPr>
        <w:ind w:left="2160" w:right="20" w:hanging="2160"/>
        <w:jc w:val="both"/>
        <w:rPr>
          <w:bCs/>
          <w:color w:val="1D1D1D"/>
          <w:w w:val="104"/>
        </w:rPr>
      </w:pPr>
      <w:r w:rsidRPr="00135228">
        <w:rPr>
          <w:bCs/>
          <w:color w:val="1D1D1D"/>
          <w:w w:val="104"/>
        </w:rPr>
        <w:t>Takuha Konishi</w:t>
      </w:r>
      <w:r w:rsidRPr="00135228">
        <w:rPr>
          <w:bCs/>
          <w:color w:val="1D1D1D"/>
          <w:w w:val="104"/>
        </w:rPr>
        <w:tab/>
        <w:t>Biological Sciences</w:t>
      </w:r>
      <w:r w:rsidRPr="00135228">
        <w:rPr>
          <w:bCs/>
          <w:color w:val="1D1D1D"/>
          <w:w w:val="104"/>
        </w:rPr>
        <w:tab/>
      </w:r>
      <w:r w:rsidRPr="00135228">
        <w:rPr>
          <w:bCs/>
          <w:color w:val="1D1D1D"/>
          <w:w w:val="104"/>
        </w:rPr>
        <w:tab/>
      </w:r>
      <w:r w:rsidRPr="00135228">
        <w:rPr>
          <w:bCs/>
          <w:color w:val="1D1D1D"/>
          <w:w w:val="104"/>
        </w:rPr>
        <w:tab/>
      </w:r>
      <w:r w:rsidRPr="00135228">
        <w:rPr>
          <w:bCs/>
          <w:color w:val="1D1D1D"/>
          <w:w w:val="104"/>
        </w:rPr>
        <w:tab/>
      </w:r>
      <w:r w:rsidR="00845F8F">
        <w:rPr>
          <w:bCs/>
          <w:color w:val="1D1D1D"/>
          <w:w w:val="104"/>
        </w:rPr>
        <w:tab/>
      </w:r>
      <w:r w:rsidRPr="00135228">
        <w:rPr>
          <w:bCs/>
          <w:color w:val="1D1D1D"/>
          <w:w w:val="104"/>
        </w:rPr>
        <w:t>Effective 08/15/23</w:t>
      </w:r>
    </w:p>
    <w:p w14:paraId="1EB625C9" w14:textId="4FDD8154" w:rsidR="00135228" w:rsidRPr="00135228" w:rsidRDefault="00135228" w:rsidP="00135228">
      <w:pPr>
        <w:ind w:left="2160" w:right="20" w:hanging="2160"/>
        <w:jc w:val="both"/>
        <w:rPr>
          <w:bCs/>
          <w:color w:val="1D1D1D"/>
          <w:w w:val="104"/>
        </w:rPr>
      </w:pPr>
      <w:r w:rsidRPr="00135228">
        <w:rPr>
          <w:bCs/>
          <w:color w:val="1D1D1D"/>
          <w:w w:val="104"/>
        </w:rPr>
        <w:t>Chiuyee Cheng</w:t>
      </w:r>
      <w:r w:rsidRPr="00135228">
        <w:rPr>
          <w:bCs/>
          <w:color w:val="1D1D1D"/>
          <w:w w:val="104"/>
        </w:rPr>
        <w:tab/>
        <w:t>English</w:t>
      </w:r>
      <w:r w:rsidRPr="00135228">
        <w:rPr>
          <w:bCs/>
          <w:color w:val="1D1D1D"/>
          <w:w w:val="104"/>
        </w:rPr>
        <w:tab/>
      </w:r>
      <w:r w:rsidRPr="00135228">
        <w:rPr>
          <w:bCs/>
          <w:color w:val="1D1D1D"/>
          <w:w w:val="104"/>
        </w:rPr>
        <w:tab/>
      </w:r>
      <w:r w:rsidRPr="00135228">
        <w:rPr>
          <w:bCs/>
          <w:color w:val="1D1D1D"/>
          <w:w w:val="104"/>
        </w:rPr>
        <w:tab/>
      </w:r>
      <w:r w:rsidRPr="00135228">
        <w:rPr>
          <w:bCs/>
          <w:color w:val="1D1D1D"/>
          <w:w w:val="104"/>
        </w:rPr>
        <w:tab/>
      </w:r>
      <w:r w:rsidRPr="00135228">
        <w:rPr>
          <w:bCs/>
          <w:color w:val="1D1D1D"/>
          <w:w w:val="104"/>
        </w:rPr>
        <w:tab/>
      </w:r>
      <w:r w:rsidR="00845F8F">
        <w:rPr>
          <w:bCs/>
          <w:color w:val="1D1D1D"/>
          <w:w w:val="104"/>
        </w:rPr>
        <w:tab/>
      </w:r>
      <w:r w:rsidRPr="00135228">
        <w:rPr>
          <w:bCs/>
          <w:color w:val="1D1D1D"/>
          <w:w w:val="104"/>
        </w:rPr>
        <w:t>Effective 08/15/23</w:t>
      </w:r>
    </w:p>
    <w:p w14:paraId="4CD449B7" w14:textId="7FB75226" w:rsidR="00135228" w:rsidRPr="00135228" w:rsidRDefault="00135228" w:rsidP="00135228">
      <w:pPr>
        <w:ind w:left="2160" w:right="20" w:hanging="2160"/>
        <w:jc w:val="both"/>
        <w:rPr>
          <w:bCs/>
          <w:color w:val="1D1D1D"/>
          <w:w w:val="104"/>
        </w:rPr>
      </w:pPr>
      <w:r w:rsidRPr="00135228">
        <w:rPr>
          <w:bCs/>
          <w:color w:val="1D1D1D"/>
          <w:w w:val="104"/>
        </w:rPr>
        <w:t>Brian Metcalf</w:t>
      </w:r>
      <w:r w:rsidRPr="00135228">
        <w:rPr>
          <w:bCs/>
          <w:color w:val="1D1D1D"/>
          <w:w w:val="104"/>
        </w:rPr>
        <w:tab/>
        <w:t>Psychology</w:t>
      </w:r>
      <w:r w:rsidRPr="00135228">
        <w:rPr>
          <w:bCs/>
          <w:color w:val="1D1D1D"/>
          <w:w w:val="104"/>
        </w:rPr>
        <w:tab/>
      </w:r>
      <w:r w:rsidRPr="00135228">
        <w:rPr>
          <w:bCs/>
          <w:color w:val="1D1D1D"/>
          <w:w w:val="104"/>
        </w:rPr>
        <w:tab/>
      </w:r>
      <w:r w:rsidRPr="00135228">
        <w:rPr>
          <w:bCs/>
          <w:color w:val="1D1D1D"/>
          <w:w w:val="104"/>
        </w:rPr>
        <w:tab/>
      </w:r>
      <w:r w:rsidRPr="00135228">
        <w:rPr>
          <w:bCs/>
          <w:color w:val="1D1D1D"/>
          <w:w w:val="104"/>
        </w:rPr>
        <w:tab/>
      </w:r>
      <w:r w:rsidRPr="00135228">
        <w:rPr>
          <w:bCs/>
          <w:color w:val="1D1D1D"/>
          <w:w w:val="104"/>
        </w:rPr>
        <w:tab/>
      </w:r>
      <w:r w:rsidR="00845F8F">
        <w:rPr>
          <w:bCs/>
          <w:color w:val="1D1D1D"/>
          <w:w w:val="104"/>
        </w:rPr>
        <w:tab/>
      </w:r>
      <w:r w:rsidRPr="00135228">
        <w:rPr>
          <w:bCs/>
          <w:color w:val="1D1D1D"/>
          <w:w w:val="104"/>
        </w:rPr>
        <w:t>Effective 08/15/23</w:t>
      </w:r>
    </w:p>
    <w:p w14:paraId="071CC614" w14:textId="36D76574" w:rsidR="00135228" w:rsidRPr="00135228" w:rsidRDefault="00135228" w:rsidP="00135228">
      <w:pPr>
        <w:ind w:left="2160" w:right="20" w:hanging="2160"/>
        <w:jc w:val="both"/>
        <w:rPr>
          <w:bCs/>
          <w:color w:val="1D1D1D"/>
          <w:w w:val="104"/>
        </w:rPr>
      </w:pPr>
      <w:r w:rsidRPr="00135228">
        <w:rPr>
          <w:bCs/>
          <w:color w:val="1D1D1D"/>
          <w:w w:val="104"/>
        </w:rPr>
        <w:t>Jessica Graves-Rack</w:t>
      </w:r>
      <w:r w:rsidRPr="00135228">
        <w:rPr>
          <w:bCs/>
          <w:color w:val="1D1D1D"/>
          <w:w w:val="104"/>
        </w:rPr>
        <w:tab/>
        <w:t>Communication</w:t>
      </w:r>
      <w:r w:rsidRPr="00135228">
        <w:rPr>
          <w:bCs/>
          <w:color w:val="1D1D1D"/>
          <w:w w:val="104"/>
        </w:rPr>
        <w:tab/>
      </w:r>
      <w:r w:rsidRPr="00135228">
        <w:rPr>
          <w:bCs/>
          <w:color w:val="1D1D1D"/>
          <w:w w:val="104"/>
        </w:rPr>
        <w:tab/>
      </w:r>
      <w:r w:rsidRPr="00135228">
        <w:rPr>
          <w:bCs/>
          <w:color w:val="1D1D1D"/>
          <w:w w:val="104"/>
        </w:rPr>
        <w:tab/>
      </w:r>
      <w:r w:rsidRPr="00135228">
        <w:rPr>
          <w:bCs/>
          <w:color w:val="1D1D1D"/>
          <w:w w:val="104"/>
        </w:rPr>
        <w:tab/>
      </w:r>
      <w:r w:rsidR="00845F8F">
        <w:rPr>
          <w:bCs/>
          <w:color w:val="1D1D1D"/>
          <w:w w:val="104"/>
        </w:rPr>
        <w:tab/>
      </w:r>
      <w:r w:rsidRPr="00135228">
        <w:rPr>
          <w:bCs/>
          <w:color w:val="1D1D1D"/>
          <w:w w:val="104"/>
        </w:rPr>
        <w:t>Effective 08/15/23</w:t>
      </w:r>
    </w:p>
    <w:p w14:paraId="75E7A383" w14:textId="005BF17B" w:rsidR="00135228" w:rsidRPr="00135228" w:rsidRDefault="00135228" w:rsidP="00135228">
      <w:pPr>
        <w:ind w:left="2160" w:right="20" w:hanging="2160"/>
        <w:jc w:val="both"/>
        <w:rPr>
          <w:bCs/>
          <w:color w:val="1D1D1D"/>
          <w:w w:val="104"/>
        </w:rPr>
      </w:pPr>
      <w:r w:rsidRPr="00135228">
        <w:rPr>
          <w:bCs/>
          <w:color w:val="1D1D1D"/>
          <w:w w:val="104"/>
        </w:rPr>
        <w:t>Katherine Jones</w:t>
      </w:r>
      <w:r w:rsidRPr="00135228">
        <w:rPr>
          <w:bCs/>
          <w:color w:val="1D1D1D"/>
          <w:w w:val="104"/>
        </w:rPr>
        <w:tab/>
        <w:t>Sociology</w:t>
      </w:r>
      <w:r w:rsidRPr="00135228">
        <w:rPr>
          <w:bCs/>
          <w:color w:val="1D1D1D"/>
          <w:w w:val="104"/>
        </w:rPr>
        <w:tab/>
      </w:r>
      <w:r w:rsidRPr="00135228">
        <w:rPr>
          <w:bCs/>
          <w:color w:val="1D1D1D"/>
          <w:w w:val="104"/>
        </w:rPr>
        <w:tab/>
      </w:r>
      <w:r w:rsidRPr="00135228">
        <w:rPr>
          <w:bCs/>
          <w:color w:val="1D1D1D"/>
          <w:w w:val="104"/>
        </w:rPr>
        <w:tab/>
      </w:r>
      <w:r w:rsidRPr="00135228">
        <w:rPr>
          <w:bCs/>
          <w:color w:val="1D1D1D"/>
          <w:w w:val="104"/>
        </w:rPr>
        <w:tab/>
      </w:r>
      <w:r w:rsidRPr="00135228">
        <w:rPr>
          <w:bCs/>
          <w:color w:val="1D1D1D"/>
          <w:w w:val="104"/>
        </w:rPr>
        <w:tab/>
      </w:r>
      <w:r w:rsidR="00845F8F">
        <w:rPr>
          <w:bCs/>
          <w:color w:val="1D1D1D"/>
          <w:w w:val="104"/>
        </w:rPr>
        <w:tab/>
      </w:r>
      <w:r w:rsidRPr="00135228">
        <w:rPr>
          <w:bCs/>
          <w:color w:val="1D1D1D"/>
          <w:w w:val="104"/>
        </w:rPr>
        <w:t>Effective 08/15/23</w:t>
      </w:r>
    </w:p>
    <w:p w14:paraId="5278C5E9" w14:textId="77777777" w:rsidR="00135228" w:rsidRPr="00135228" w:rsidRDefault="00135228" w:rsidP="00135228">
      <w:pPr>
        <w:ind w:left="2160" w:right="20" w:hanging="2160"/>
        <w:jc w:val="both"/>
        <w:rPr>
          <w:bCs/>
          <w:color w:val="1D1D1D"/>
          <w:w w:val="104"/>
        </w:rPr>
      </w:pPr>
    </w:p>
    <w:p w14:paraId="7E4D5614" w14:textId="77777777" w:rsidR="00135228" w:rsidRPr="00135228" w:rsidRDefault="00135228" w:rsidP="00135228">
      <w:pPr>
        <w:ind w:left="2160" w:right="20" w:hanging="2160"/>
        <w:jc w:val="both"/>
        <w:rPr>
          <w:bCs/>
          <w:i/>
          <w:iCs/>
          <w:color w:val="1D1D1D"/>
          <w:w w:val="104"/>
          <w:u w:val="single"/>
        </w:rPr>
      </w:pPr>
      <w:r w:rsidRPr="00135228">
        <w:rPr>
          <w:bCs/>
          <w:i/>
          <w:iCs/>
          <w:color w:val="1D1D1D"/>
          <w:w w:val="104"/>
          <w:u w:val="single"/>
        </w:rPr>
        <w:t>College of Cooperative Education and Professional Studies</w:t>
      </w:r>
    </w:p>
    <w:p w14:paraId="77EC46AE" w14:textId="624BA318" w:rsidR="00135228" w:rsidRPr="00135228" w:rsidRDefault="00135228" w:rsidP="00135228">
      <w:pPr>
        <w:ind w:left="2160" w:right="20" w:hanging="2160"/>
        <w:jc w:val="both"/>
        <w:rPr>
          <w:bCs/>
          <w:color w:val="1D1D1D"/>
          <w:w w:val="104"/>
        </w:rPr>
      </w:pPr>
      <w:r w:rsidRPr="00135228">
        <w:rPr>
          <w:bCs/>
          <w:color w:val="1D1D1D"/>
          <w:w w:val="104"/>
        </w:rPr>
        <w:t>Maureen Buri</w:t>
      </w:r>
      <w:r w:rsidRPr="00135228">
        <w:rPr>
          <w:bCs/>
          <w:color w:val="1D1D1D"/>
          <w:w w:val="104"/>
        </w:rPr>
        <w:tab/>
        <w:t xml:space="preserve">Cooperative Education &amp; Professional Studies  </w:t>
      </w:r>
      <w:r w:rsidR="00845F8F">
        <w:rPr>
          <w:bCs/>
          <w:color w:val="1D1D1D"/>
          <w:w w:val="104"/>
        </w:rPr>
        <w:tab/>
      </w:r>
      <w:r w:rsidRPr="00135228">
        <w:rPr>
          <w:bCs/>
          <w:color w:val="1D1D1D"/>
          <w:w w:val="104"/>
        </w:rPr>
        <w:t>Effective 08/15/23</w:t>
      </w:r>
    </w:p>
    <w:p w14:paraId="3E608682" w14:textId="0ABCBE65" w:rsidR="00135228" w:rsidRPr="00135228" w:rsidRDefault="00135228" w:rsidP="00135228">
      <w:pPr>
        <w:ind w:left="2160" w:right="20" w:hanging="2160"/>
        <w:jc w:val="both"/>
        <w:rPr>
          <w:color w:val="1D1D1D"/>
          <w:w w:val="104"/>
        </w:rPr>
      </w:pPr>
      <w:r w:rsidRPr="00135228">
        <w:rPr>
          <w:color w:val="1D1D1D"/>
          <w:w w:val="104"/>
        </w:rPr>
        <w:t>Kimberly Burke</w:t>
      </w:r>
      <w:r w:rsidRPr="00135228">
        <w:rPr>
          <w:color w:val="1D1D1D"/>
          <w:w w:val="104"/>
        </w:rPr>
        <w:tab/>
        <w:t xml:space="preserve">Cooperative Education &amp; Professional Studies  </w:t>
      </w:r>
      <w:r w:rsidR="00845F8F">
        <w:rPr>
          <w:color w:val="1D1D1D"/>
          <w:w w:val="104"/>
        </w:rPr>
        <w:tab/>
      </w:r>
      <w:r w:rsidRPr="00135228">
        <w:rPr>
          <w:color w:val="1D1D1D"/>
          <w:w w:val="104"/>
        </w:rPr>
        <w:t>Effective 08/15/23</w:t>
      </w:r>
    </w:p>
    <w:p w14:paraId="18150877" w14:textId="05E0CF0F" w:rsidR="00135228" w:rsidRPr="00135228" w:rsidRDefault="00135228" w:rsidP="00135228">
      <w:pPr>
        <w:ind w:left="2160" w:right="20" w:hanging="2160"/>
        <w:jc w:val="both"/>
        <w:rPr>
          <w:color w:val="1D1D1D"/>
          <w:w w:val="104"/>
        </w:rPr>
      </w:pPr>
      <w:r w:rsidRPr="00135228">
        <w:rPr>
          <w:color w:val="1D1D1D"/>
          <w:w w:val="104"/>
        </w:rPr>
        <w:t>Kimberly Demko</w:t>
      </w:r>
      <w:r w:rsidRPr="00135228">
        <w:rPr>
          <w:color w:val="1D1D1D"/>
          <w:w w:val="104"/>
        </w:rPr>
        <w:tab/>
        <w:t xml:space="preserve">Cooperative Education &amp; Professional Studies  </w:t>
      </w:r>
      <w:r w:rsidR="00845F8F">
        <w:rPr>
          <w:color w:val="1D1D1D"/>
          <w:w w:val="104"/>
        </w:rPr>
        <w:tab/>
      </w:r>
      <w:r w:rsidRPr="00135228">
        <w:rPr>
          <w:color w:val="1D1D1D"/>
          <w:w w:val="104"/>
        </w:rPr>
        <w:t>Effective 08/15/23</w:t>
      </w:r>
    </w:p>
    <w:p w14:paraId="79F26B88" w14:textId="1C7425ED" w:rsidR="00135228" w:rsidRPr="00135228" w:rsidRDefault="00135228" w:rsidP="00135228">
      <w:pPr>
        <w:ind w:left="2160" w:right="20" w:hanging="2160"/>
        <w:jc w:val="both"/>
        <w:rPr>
          <w:color w:val="1D1D1D"/>
          <w:w w:val="104"/>
        </w:rPr>
      </w:pPr>
      <w:r w:rsidRPr="00135228">
        <w:rPr>
          <w:color w:val="1D1D1D"/>
          <w:w w:val="104"/>
        </w:rPr>
        <w:t>Samantha Groh</w:t>
      </w:r>
      <w:r w:rsidRPr="00135228">
        <w:rPr>
          <w:color w:val="1D1D1D"/>
          <w:w w:val="104"/>
        </w:rPr>
        <w:tab/>
        <w:t xml:space="preserve">Cooperative Education &amp; Professional Studies  </w:t>
      </w:r>
      <w:r w:rsidR="00845F8F">
        <w:rPr>
          <w:color w:val="1D1D1D"/>
          <w:w w:val="104"/>
        </w:rPr>
        <w:tab/>
      </w:r>
      <w:r w:rsidRPr="00135228">
        <w:rPr>
          <w:color w:val="1D1D1D"/>
          <w:w w:val="104"/>
        </w:rPr>
        <w:t>Effective 08/15/23</w:t>
      </w:r>
    </w:p>
    <w:p w14:paraId="64144A59" w14:textId="2EDFC6C5" w:rsidR="00135228" w:rsidRPr="00135228" w:rsidRDefault="00135228" w:rsidP="00135228">
      <w:pPr>
        <w:ind w:left="2160" w:right="20" w:hanging="2160"/>
        <w:jc w:val="both"/>
        <w:rPr>
          <w:color w:val="1D1D1D"/>
          <w:w w:val="104"/>
        </w:rPr>
      </w:pPr>
      <w:r w:rsidRPr="00135228">
        <w:rPr>
          <w:color w:val="1D1D1D"/>
          <w:w w:val="104"/>
        </w:rPr>
        <w:t>Megan Lamkin</w:t>
      </w:r>
      <w:r w:rsidRPr="00135228">
        <w:rPr>
          <w:color w:val="1D1D1D"/>
          <w:w w:val="104"/>
        </w:rPr>
        <w:tab/>
        <w:t xml:space="preserve">Cooperative Education &amp; Professional Studies  </w:t>
      </w:r>
      <w:r w:rsidR="00845F8F">
        <w:rPr>
          <w:color w:val="1D1D1D"/>
          <w:w w:val="104"/>
        </w:rPr>
        <w:tab/>
      </w:r>
      <w:r w:rsidRPr="00135228">
        <w:rPr>
          <w:color w:val="1D1D1D"/>
          <w:w w:val="104"/>
        </w:rPr>
        <w:t>Effective 08/15/23</w:t>
      </w:r>
    </w:p>
    <w:p w14:paraId="7975219A" w14:textId="77777777" w:rsidR="00135228" w:rsidRPr="00135228" w:rsidRDefault="00135228" w:rsidP="00135228">
      <w:pPr>
        <w:ind w:left="2160" w:right="20" w:hanging="2160"/>
        <w:jc w:val="both"/>
        <w:rPr>
          <w:color w:val="1D1D1D"/>
          <w:w w:val="104"/>
        </w:rPr>
      </w:pPr>
    </w:p>
    <w:p w14:paraId="1D971904" w14:textId="77777777" w:rsidR="00135228" w:rsidRPr="00135228" w:rsidRDefault="00135228" w:rsidP="00135228">
      <w:pPr>
        <w:ind w:left="2160" w:right="20" w:hanging="2160"/>
        <w:jc w:val="both"/>
        <w:rPr>
          <w:i/>
          <w:iCs/>
          <w:color w:val="1D1D1D"/>
          <w:w w:val="104"/>
          <w:u w:val="single"/>
        </w:rPr>
      </w:pPr>
      <w:r w:rsidRPr="00135228">
        <w:rPr>
          <w:i/>
          <w:iCs/>
          <w:color w:val="1D1D1D"/>
          <w:w w:val="104"/>
          <w:u w:val="single"/>
        </w:rPr>
        <w:t>College of Education, Criminal Justice and Human Services</w:t>
      </w:r>
    </w:p>
    <w:p w14:paraId="48A782E6" w14:textId="59D94CF4" w:rsidR="00135228" w:rsidRPr="00135228" w:rsidRDefault="00135228" w:rsidP="00135228">
      <w:pPr>
        <w:ind w:left="2160" w:right="20" w:hanging="2160"/>
        <w:jc w:val="both"/>
        <w:rPr>
          <w:color w:val="1D1D1D"/>
          <w:w w:val="104"/>
        </w:rPr>
      </w:pPr>
      <w:r w:rsidRPr="00135228">
        <w:rPr>
          <w:color w:val="1D1D1D"/>
          <w:w w:val="104"/>
        </w:rPr>
        <w:t>Ryan Moore</w:t>
      </w:r>
      <w:r w:rsidRPr="00135228">
        <w:rPr>
          <w:color w:val="1D1D1D"/>
          <w:w w:val="104"/>
        </w:rPr>
        <w:tab/>
        <w:t>Information Technology</w:t>
      </w:r>
      <w:r w:rsidRPr="00135228">
        <w:rPr>
          <w:color w:val="1D1D1D"/>
          <w:w w:val="104"/>
        </w:rPr>
        <w:tab/>
      </w:r>
      <w:r w:rsidRPr="00135228">
        <w:rPr>
          <w:color w:val="1D1D1D"/>
          <w:w w:val="104"/>
        </w:rPr>
        <w:tab/>
      </w:r>
      <w:r w:rsidRPr="00135228">
        <w:rPr>
          <w:color w:val="1D1D1D"/>
          <w:w w:val="104"/>
        </w:rPr>
        <w:tab/>
      </w:r>
      <w:r w:rsidR="00845F8F">
        <w:rPr>
          <w:color w:val="1D1D1D"/>
          <w:w w:val="104"/>
        </w:rPr>
        <w:tab/>
      </w:r>
      <w:r w:rsidRPr="00135228">
        <w:rPr>
          <w:color w:val="1D1D1D"/>
          <w:w w:val="104"/>
        </w:rPr>
        <w:t>Effective 08/15/23</w:t>
      </w:r>
    </w:p>
    <w:p w14:paraId="5D55803A" w14:textId="006A213C" w:rsidR="00135228" w:rsidRPr="00135228" w:rsidRDefault="00135228" w:rsidP="00135228">
      <w:pPr>
        <w:ind w:left="2160" w:right="20" w:hanging="2160"/>
        <w:jc w:val="both"/>
        <w:rPr>
          <w:color w:val="1D1D1D"/>
          <w:w w:val="104"/>
        </w:rPr>
      </w:pPr>
      <w:r w:rsidRPr="00135228">
        <w:rPr>
          <w:color w:val="1D1D1D"/>
          <w:w w:val="104"/>
        </w:rPr>
        <w:t>Joseph Link</w:t>
      </w:r>
      <w:r w:rsidRPr="00135228">
        <w:rPr>
          <w:color w:val="1D1D1D"/>
          <w:w w:val="104"/>
        </w:rPr>
        <w:tab/>
        <w:t>Education</w:t>
      </w:r>
      <w:r w:rsidRPr="00135228">
        <w:rPr>
          <w:color w:val="1D1D1D"/>
          <w:w w:val="104"/>
        </w:rPr>
        <w:tab/>
      </w:r>
      <w:r w:rsidRPr="00135228">
        <w:rPr>
          <w:color w:val="1D1D1D"/>
          <w:w w:val="104"/>
        </w:rPr>
        <w:tab/>
      </w:r>
      <w:r w:rsidRPr="00135228">
        <w:rPr>
          <w:color w:val="1D1D1D"/>
          <w:w w:val="104"/>
        </w:rPr>
        <w:tab/>
      </w:r>
      <w:r w:rsidRPr="00135228">
        <w:rPr>
          <w:color w:val="1D1D1D"/>
          <w:w w:val="104"/>
        </w:rPr>
        <w:tab/>
      </w:r>
      <w:r w:rsidRPr="00135228">
        <w:rPr>
          <w:color w:val="1D1D1D"/>
          <w:w w:val="104"/>
        </w:rPr>
        <w:tab/>
      </w:r>
      <w:r w:rsidR="00845F8F">
        <w:rPr>
          <w:color w:val="1D1D1D"/>
          <w:w w:val="104"/>
        </w:rPr>
        <w:tab/>
      </w:r>
      <w:r w:rsidRPr="00135228">
        <w:rPr>
          <w:color w:val="1D1D1D"/>
          <w:w w:val="104"/>
        </w:rPr>
        <w:t>Effective 08/15/23</w:t>
      </w:r>
    </w:p>
    <w:p w14:paraId="342526A2" w14:textId="77777777" w:rsidR="00135228" w:rsidRPr="00135228" w:rsidRDefault="00135228" w:rsidP="00135228">
      <w:pPr>
        <w:ind w:left="2160" w:right="20" w:hanging="2160"/>
        <w:jc w:val="both"/>
        <w:rPr>
          <w:color w:val="1D1D1D"/>
          <w:w w:val="104"/>
        </w:rPr>
      </w:pPr>
    </w:p>
    <w:p w14:paraId="1047EE78" w14:textId="0289A031" w:rsidR="00135228" w:rsidRPr="00135228" w:rsidRDefault="00135228" w:rsidP="00135228">
      <w:pPr>
        <w:ind w:left="2160" w:right="20" w:hanging="2160"/>
        <w:jc w:val="both"/>
        <w:rPr>
          <w:i/>
          <w:iCs/>
          <w:color w:val="1D1D1D"/>
          <w:w w:val="104"/>
          <w:u w:val="single"/>
        </w:rPr>
      </w:pPr>
      <w:r w:rsidRPr="00135228">
        <w:rPr>
          <w:i/>
          <w:iCs/>
          <w:color w:val="1D1D1D"/>
          <w:w w:val="104"/>
          <w:u w:val="single"/>
        </w:rPr>
        <w:t>College of Nursing</w:t>
      </w:r>
    </w:p>
    <w:p w14:paraId="32942E5D" w14:textId="621C57E3" w:rsidR="00135228" w:rsidRPr="00135228" w:rsidRDefault="00135228" w:rsidP="00135228">
      <w:pPr>
        <w:ind w:left="2160" w:right="20" w:hanging="2160"/>
        <w:jc w:val="both"/>
        <w:rPr>
          <w:color w:val="1D1D1D"/>
          <w:w w:val="104"/>
        </w:rPr>
      </w:pPr>
      <w:r w:rsidRPr="00135228">
        <w:rPr>
          <w:color w:val="1D1D1D"/>
          <w:w w:val="104"/>
        </w:rPr>
        <w:t>Donna Green</w:t>
      </w:r>
      <w:r w:rsidRPr="00135228">
        <w:rPr>
          <w:color w:val="1D1D1D"/>
          <w:w w:val="104"/>
        </w:rPr>
        <w:tab/>
        <w:t>Nursing</w:t>
      </w:r>
      <w:r w:rsidRPr="00135228">
        <w:rPr>
          <w:color w:val="1D1D1D"/>
          <w:w w:val="104"/>
        </w:rPr>
        <w:tab/>
      </w:r>
      <w:r w:rsidRPr="00135228">
        <w:rPr>
          <w:color w:val="1D1D1D"/>
          <w:w w:val="104"/>
        </w:rPr>
        <w:tab/>
      </w:r>
      <w:r w:rsidRPr="00135228">
        <w:rPr>
          <w:color w:val="1D1D1D"/>
          <w:w w:val="104"/>
        </w:rPr>
        <w:tab/>
      </w:r>
      <w:r w:rsidRPr="00135228">
        <w:rPr>
          <w:color w:val="1D1D1D"/>
          <w:w w:val="104"/>
        </w:rPr>
        <w:tab/>
      </w:r>
      <w:r w:rsidRPr="00135228">
        <w:rPr>
          <w:color w:val="1D1D1D"/>
          <w:w w:val="104"/>
        </w:rPr>
        <w:tab/>
      </w:r>
      <w:r w:rsidR="00845F8F">
        <w:rPr>
          <w:color w:val="1D1D1D"/>
          <w:w w:val="104"/>
        </w:rPr>
        <w:tab/>
      </w:r>
      <w:r w:rsidRPr="00135228">
        <w:rPr>
          <w:color w:val="1D1D1D"/>
          <w:w w:val="104"/>
        </w:rPr>
        <w:t>Effective 08/15/23</w:t>
      </w:r>
    </w:p>
    <w:p w14:paraId="79C3652C" w14:textId="77777777" w:rsidR="00135228" w:rsidRPr="00135228" w:rsidRDefault="00135228" w:rsidP="00135228">
      <w:pPr>
        <w:ind w:left="2160" w:right="20" w:hanging="2160"/>
        <w:jc w:val="both"/>
        <w:rPr>
          <w:color w:val="1D1D1D"/>
          <w:w w:val="104"/>
        </w:rPr>
      </w:pPr>
    </w:p>
    <w:p w14:paraId="580D3C73" w14:textId="77777777" w:rsidR="00135228" w:rsidRPr="00135228" w:rsidRDefault="00135228" w:rsidP="00135228">
      <w:pPr>
        <w:ind w:left="2160" w:right="20" w:hanging="2160"/>
        <w:jc w:val="both"/>
        <w:rPr>
          <w:i/>
          <w:iCs/>
          <w:color w:val="1D1D1D"/>
          <w:w w:val="104"/>
          <w:u w:val="single"/>
        </w:rPr>
      </w:pPr>
      <w:r w:rsidRPr="00135228">
        <w:rPr>
          <w:i/>
          <w:iCs/>
          <w:color w:val="1D1D1D"/>
          <w:w w:val="104"/>
          <w:u w:val="single"/>
        </w:rPr>
        <w:t>Lindner College of Business</w:t>
      </w:r>
    </w:p>
    <w:p w14:paraId="0ED4DE2C" w14:textId="74649207" w:rsidR="00135228" w:rsidRPr="00135228" w:rsidRDefault="00135228" w:rsidP="00135228">
      <w:pPr>
        <w:ind w:left="2160" w:right="20" w:hanging="2160"/>
        <w:jc w:val="both"/>
        <w:rPr>
          <w:color w:val="1D1D1D"/>
          <w:w w:val="104"/>
        </w:rPr>
      </w:pPr>
      <w:r w:rsidRPr="00135228">
        <w:rPr>
          <w:color w:val="1D1D1D"/>
          <w:w w:val="104"/>
        </w:rPr>
        <w:t>Mary Jo Heintz</w:t>
      </w:r>
      <w:r w:rsidRPr="00135228">
        <w:rPr>
          <w:color w:val="1D1D1D"/>
          <w:w w:val="104"/>
        </w:rPr>
        <w:tab/>
        <w:t>Accounting</w:t>
      </w:r>
      <w:r w:rsidRPr="00135228">
        <w:rPr>
          <w:color w:val="1D1D1D"/>
          <w:w w:val="104"/>
        </w:rPr>
        <w:tab/>
      </w:r>
      <w:r w:rsidRPr="00135228">
        <w:rPr>
          <w:color w:val="1D1D1D"/>
          <w:w w:val="104"/>
        </w:rPr>
        <w:tab/>
      </w:r>
      <w:r w:rsidRPr="00135228">
        <w:rPr>
          <w:color w:val="1D1D1D"/>
          <w:w w:val="104"/>
        </w:rPr>
        <w:tab/>
      </w:r>
      <w:r w:rsidRPr="00135228">
        <w:rPr>
          <w:color w:val="1D1D1D"/>
          <w:w w:val="104"/>
        </w:rPr>
        <w:tab/>
      </w:r>
      <w:r w:rsidRPr="00135228">
        <w:rPr>
          <w:color w:val="1D1D1D"/>
          <w:w w:val="104"/>
        </w:rPr>
        <w:tab/>
      </w:r>
      <w:r w:rsidR="00845F8F">
        <w:rPr>
          <w:color w:val="1D1D1D"/>
          <w:w w:val="104"/>
        </w:rPr>
        <w:tab/>
      </w:r>
      <w:r w:rsidRPr="00135228">
        <w:rPr>
          <w:color w:val="1D1D1D"/>
          <w:w w:val="104"/>
        </w:rPr>
        <w:t>Effective 08/15/23</w:t>
      </w:r>
    </w:p>
    <w:p w14:paraId="175C0206" w14:textId="6BE9DC09" w:rsidR="00135228" w:rsidRPr="00135228" w:rsidRDefault="00135228" w:rsidP="00135228">
      <w:pPr>
        <w:ind w:left="2160" w:right="20" w:hanging="2160"/>
        <w:jc w:val="both"/>
        <w:rPr>
          <w:color w:val="1D1D1D"/>
          <w:w w:val="104"/>
        </w:rPr>
      </w:pPr>
      <w:r w:rsidRPr="00135228">
        <w:rPr>
          <w:color w:val="1D1D1D"/>
          <w:w w:val="104"/>
        </w:rPr>
        <w:t>Robert Higgins</w:t>
      </w:r>
      <w:r w:rsidRPr="00135228">
        <w:rPr>
          <w:color w:val="1D1D1D"/>
          <w:w w:val="104"/>
        </w:rPr>
        <w:tab/>
      </w:r>
      <w:r w:rsidR="009A3AFE">
        <w:rPr>
          <w:color w:val="1D1D1D"/>
          <w:w w:val="104"/>
        </w:rPr>
        <w:tab/>
      </w:r>
      <w:r w:rsidRPr="00135228">
        <w:rPr>
          <w:color w:val="1D1D1D"/>
          <w:w w:val="104"/>
        </w:rPr>
        <w:t>Finance</w:t>
      </w:r>
      <w:r w:rsidRPr="00135228">
        <w:rPr>
          <w:color w:val="1D1D1D"/>
          <w:w w:val="104"/>
        </w:rPr>
        <w:tab/>
      </w:r>
      <w:r w:rsidRPr="00135228">
        <w:rPr>
          <w:color w:val="1D1D1D"/>
          <w:w w:val="104"/>
        </w:rPr>
        <w:tab/>
      </w:r>
      <w:r w:rsidRPr="00135228">
        <w:rPr>
          <w:color w:val="1D1D1D"/>
          <w:w w:val="104"/>
        </w:rPr>
        <w:tab/>
      </w:r>
      <w:r w:rsidRPr="00135228">
        <w:rPr>
          <w:color w:val="1D1D1D"/>
          <w:w w:val="104"/>
        </w:rPr>
        <w:tab/>
      </w:r>
      <w:r w:rsidRPr="00135228">
        <w:rPr>
          <w:color w:val="1D1D1D"/>
          <w:w w:val="104"/>
        </w:rPr>
        <w:tab/>
        <w:t>Effective 08/15/23</w:t>
      </w:r>
    </w:p>
    <w:p w14:paraId="3FC650F5" w14:textId="77777777" w:rsidR="00135228" w:rsidRPr="00135228" w:rsidRDefault="00135228" w:rsidP="00135228">
      <w:pPr>
        <w:ind w:left="2160" w:right="20" w:hanging="2160"/>
        <w:jc w:val="both"/>
        <w:rPr>
          <w:color w:val="1D1D1D"/>
          <w:w w:val="104"/>
        </w:rPr>
      </w:pPr>
      <w:r w:rsidRPr="00135228">
        <w:rPr>
          <w:color w:val="1D1D1D"/>
          <w:w w:val="104"/>
        </w:rPr>
        <w:t>Gema Navarro-Bahns</w:t>
      </w:r>
      <w:r w:rsidRPr="00135228">
        <w:rPr>
          <w:color w:val="1D1D1D"/>
          <w:w w:val="104"/>
        </w:rPr>
        <w:tab/>
        <w:t>Management</w:t>
      </w:r>
      <w:r w:rsidRPr="00135228">
        <w:rPr>
          <w:color w:val="1D1D1D"/>
          <w:w w:val="104"/>
        </w:rPr>
        <w:tab/>
      </w:r>
      <w:r w:rsidRPr="00135228">
        <w:rPr>
          <w:color w:val="1D1D1D"/>
          <w:w w:val="104"/>
        </w:rPr>
        <w:tab/>
      </w:r>
      <w:r w:rsidRPr="00135228">
        <w:rPr>
          <w:color w:val="1D1D1D"/>
          <w:w w:val="104"/>
        </w:rPr>
        <w:tab/>
      </w:r>
      <w:r w:rsidRPr="00135228">
        <w:rPr>
          <w:color w:val="1D1D1D"/>
          <w:w w:val="104"/>
        </w:rPr>
        <w:tab/>
      </w:r>
      <w:r w:rsidRPr="00135228">
        <w:rPr>
          <w:color w:val="1D1D1D"/>
          <w:w w:val="104"/>
        </w:rPr>
        <w:tab/>
        <w:t>Effective 08/15/23</w:t>
      </w:r>
    </w:p>
    <w:p w14:paraId="361CAA5C" w14:textId="77777777" w:rsidR="00135228" w:rsidRPr="00135228" w:rsidRDefault="00135228" w:rsidP="00135228">
      <w:pPr>
        <w:ind w:left="2160" w:right="20" w:hanging="2160"/>
        <w:jc w:val="both"/>
        <w:rPr>
          <w:color w:val="1D1D1D"/>
          <w:w w:val="104"/>
        </w:rPr>
      </w:pPr>
    </w:p>
    <w:p w14:paraId="04C05FB8" w14:textId="77777777" w:rsidR="00135228" w:rsidRPr="00135228" w:rsidRDefault="00135228" w:rsidP="00135228">
      <w:pPr>
        <w:ind w:left="2160" w:right="20" w:hanging="2160"/>
        <w:jc w:val="both"/>
        <w:rPr>
          <w:b/>
          <w:bCs/>
          <w:color w:val="1D1D1D"/>
          <w:w w:val="104"/>
          <w:u w:val="single"/>
        </w:rPr>
      </w:pPr>
      <w:r w:rsidRPr="00135228">
        <w:rPr>
          <w:b/>
          <w:bCs/>
          <w:color w:val="1D1D1D"/>
          <w:w w:val="104"/>
          <w:u w:val="single"/>
        </w:rPr>
        <w:t>From Assistant Professor of Clinical to Associate Professor of Clinical</w:t>
      </w:r>
    </w:p>
    <w:p w14:paraId="6324D694" w14:textId="77777777" w:rsidR="00135228" w:rsidRPr="00135228" w:rsidRDefault="00135228" w:rsidP="00135228">
      <w:pPr>
        <w:ind w:left="2160" w:right="20" w:hanging="2160"/>
        <w:jc w:val="both"/>
        <w:rPr>
          <w:bCs/>
          <w:color w:val="1D1D1D"/>
          <w:w w:val="104"/>
        </w:rPr>
      </w:pPr>
    </w:p>
    <w:p w14:paraId="1748E993" w14:textId="77777777" w:rsidR="00135228" w:rsidRPr="00135228" w:rsidRDefault="00135228" w:rsidP="00135228">
      <w:pPr>
        <w:ind w:left="2160" w:right="20" w:hanging="2160"/>
        <w:jc w:val="both"/>
        <w:rPr>
          <w:bCs/>
          <w:i/>
          <w:iCs/>
          <w:color w:val="1D1D1D"/>
          <w:w w:val="104"/>
          <w:u w:val="single"/>
        </w:rPr>
      </w:pPr>
      <w:r w:rsidRPr="00135228">
        <w:rPr>
          <w:bCs/>
          <w:i/>
          <w:iCs/>
          <w:color w:val="1D1D1D"/>
          <w:w w:val="104"/>
          <w:u w:val="single"/>
        </w:rPr>
        <w:t>College of Medicine</w:t>
      </w:r>
    </w:p>
    <w:p w14:paraId="63355EE7" w14:textId="77777777" w:rsidR="00135228" w:rsidRPr="00135228" w:rsidRDefault="00135228" w:rsidP="00135228">
      <w:pPr>
        <w:ind w:left="2160" w:right="20" w:hanging="2160"/>
        <w:jc w:val="both"/>
        <w:rPr>
          <w:bCs/>
          <w:color w:val="1D1D1D"/>
          <w:w w:val="104"/>
        </w:rPr>
      </w:pPr>
      <w:r w:rsidRPr="00135228">
        <w:rPr>
          <w:bCs/>
          <w:color w:val="1D1D1D"/>
          <w:w w:val="104"/>
        </w:rPr>
        <w:t>Danielle Clark</w:t>
      </w:r>
      <w:r w:rsidRPr="00135228">
        <w:rPr>
          <w:bCs/>
          <w:color w:val="1D1D1D"/>
          <w:w w:val="104"/>
        </w:rPr>
        <w:tab/>
      </w:r>
      <w:r w:rsidRPr="00135228">
        <w:rPr>
          <w:bCs/>
          <w:color w:val="1D1D1D"/>
          <w:w w:val="104"/>
        </w:rPr>
        <w:tab/>
        <w:t>Internal Medicine</w:t>
      </w:r>
      <w:r w:rsidRPr="00135228">
        <w:rPr>
          <w:bCs/>
          <w:color w:val="1D1D1D"/>
          <w:w w:val="104"/>
        </w:rPr>
        <w:tab/>
      </w:r>
      <w:r w:rsidRPr="00135228">
        <w:rPr>
          <w:bCs/>
          <w:color w:val="1D1D1D"/>
          <w:w w:val="104"/>
        </w:rPr>
        <w:tab/>
      </w:r>
      <w:r w:rsidRPr="00135228">
        <w:rPr>
          <w:bCs/>
          <w:color w:val="1D1D1D"/>
          <w:w w:val="104"/>
        </w:rPr>
        <w:tab/>
      </w:r>
      <w:r w:rsidRPr="00135228">
        <w:rPr>
          <w:bCs/>
          <w:color w:val="1D1D1D"/>
          <w:w w:val="104"/>
        </w:rPr>
        <w:tab/>
        <w:t>Effective 09/01/24</w:t>
      </w:r>
    </w:p>
    <w:p w14:paraId="1186AE18" w14:textId="77777777" w:rsidR="00135228" w:rsidRPr="00135228" w:rsidRDefault="00135228" w:rsidP="00135228">
      <w:pPr>
        <w:ind w:left="2160" w:right="20" w:hanging="2160"/>
        <w:jc w:val="both"/>
        <w:rPr>
          <w:bCs/>
          <w:color w:val="1D1D1D"/>
          <w:w w:val="104"/>
        </w:rPr>
      </w:pPr>
      <w:r w:rsidRPr="00135228">
        <w:rPr>
          <w:bCs/>
          <w:color w:val="1D1D1D"/>
          <w:w w:val="104"/>
        </w:rPr>
        <w:t>Rachel Foot</w:t>
      </w:r>
      <w:r w:rsidRPr="00135228">
        <w:rPr>
          <w:bCs/>
          <w:color w:val="1D1D1D"/>
          <w:w w:val="104"/>
        </w:rPr>
        <w:tab/>
      </w:r>
      <w:r w:rsidRPr="00135228">
        <w:rPr>
          <w:bCs/>
          <w:color w:val="1D1D1D"/>
          <w:w w:val="104"/>
        </w:rPr>
        <w:tab/>
        <w:t>Internal Medicine</w:t>
      </w:r>
      <w:r w:rsidRPr="00135228">
        <w:rPr>
          <w:bCs/>
          <w:color w:val="1D1D1D"/>
          <w:w w:val="104"/>
        </w:rPr>
        <w:tab/>
      </w:r>
      <w:r w:rsidRPr="00135228">
        <w:rPr>
          <w:bCs/>
          <w:color w:val="1D1D1D"/>
          <w:w w:val="104"/>
        </w:rPr>
        <w:tab/>
      </w:r>
      <w:r w:rsidRPr="00135228">
        <w:rPr>
          <w:bCs/>
          <w:color w:val="1D1D1D"/>
          <w:w w:val="104"/>
        </w:rPr>
        <w:tab/>
      </w:r>
      <w:r w:rsidRPr="00135228">
        <w:rPr>
          <w:bCs/>
          <w:color w:val="1D1D1D"/>
          <w:w w:val="104"/>
        </w:rPr>
        <w:tab/>
        <w:t>Effective 09/01/24</w:t>
      </w:r>
    </w:p>
    <w:p w14:paraId="76D190F4" w14:textId="77777777" w:rsidR="00135228" w:rsidRPr="00135228" w:rsidRDefault="00135228" w:rsidP="00135228">
      <w:pPr>
        <w:ind w:left="2160" w:right="20" w:hanging="2160"/>
        <w:jc w:val="both"/>
        <w:rPr>
          <w:bCs/>
          <w:color w:val="1D1D1D"/>
          <w:w w:val="104"/>
        </w:rPr>
      </w:pPr>
      <w:r w:rsidRPr="00135228">
        <w:rPr>
          <w:bCs/>
          <w:color w:val="1D1D1D"/>
          <w:w w:val="104"/>
        </w:rPr>
        <w:t>Michael Hellmann</w:t>
      </w:r>
      <w:r w:rsidRPr="00135228">
        <w:rPr>
          <w:bCs/>
          <w:color w:val="1D1D1D"/>
          <w:w w:val="104"/>
        </w:rPr>
        <w:tab/>
      </w:r>
      <w:r w:rsidRPr="00135228">
        <w:rPr>
          <w:bCs/>
          <w:color w:val="1D1D1D"/>
          <w:w w:val="104"/>
        </w:rPr>
        <w:tab/>
        <w:t>Internal Medicine</w:t>
      </w:r>
      <w:r w:rsidRPr="00135228">
        <w:rPr>
          <w:bCs/>
          <w:color w:val="1D1D1D"/>
          <w:w w:val="104"/>
        </w:rPr>
        <w:tab/>
      </w:r>
      <w:r w:rsidRPr="00135228">
        <w:rPr>
          <w:bCs/>
          <w:color w:val="1D1D1D"/>
          <w:w w:val="104"/>
        </w:rPr>
        <w:tab/>
      </w:r>
      <w:r w:rsidRPr="00135228">
        <w:rPr>
          <w:bCs/>
          <w:color w:val="1D1D1D"/>
          <w:w w:val="104"/>
        </w:rPr>
        <w:tab/>
      </w:r>
      <w:r w:rsidRPr="00135228">
        <w:rPr>
          <w:bCs/>
          <w:color w:val="1D1D1D"/>
          <w:w w:val="104"/>
        </w:rPr>
        <w:tab/>
        <w:t>Effective 09/01/24</w:t>
      </w:r>
    </w:p>
    <w:p w14:paraId="60B2D05B" w14:textId="77777777" w:rsidR="00135228" w:rsidRPr="00135228" w:rsidRDefault="00135228" w:rsidP="00135228">
      <w:pPr>
        <w:ind w:left="2160" w:right="20" w:hanging="2160"/>
        <w:jc w:val="both"/>
        <w:rPr>
          <w:bCs/>
          <w:color w:val="1D1D1D"/>
          <w:w w:val="104"/>
        </w:rPr>
      </w:pPr>
      <w:r w:rsidRPr="00135228">
        <w:rPr>
          <w:bCs/>
          <w:color w:val="1D1D1D"/>
          <w:w w:val="104"/>
        </w:rPr>
        <w:t>Peyman Shirani</w:t>
      </w:r>
      <w:r w:rsidRPr="00135228">
        <w:rPr>
          <w:bCs/>
          <w:color w:val="1D1D1D"/>
          <w:w w:val="104"/>
        </w:rPr>
        <w:tab/>
      </w:r>
      <w:r w:rsidRPr="00135228">
        <w:rPr>
          <w:bCs/>
          <w:color w:val="1D1D1D"/>
          <w:w w:val="104"/>
        </w:rPr>
        <w:tab/>
        <w:t>Neurology &amp; Rehabilitation Medicine</w:t>
      </w:r>
      <w:r w:rsidRPr="00135228">
        <w:rPr>
          <w:bCs/>
          <w:color w:val="1D1D1D"/>
          <w:w w:val="104"/>
        </w:rPr>
        <w:tab/>
        <w:t>Effective 09/01/24</w:t>
      </w:r>
    </w:p>
    <w:p w14:paraId="46F02CAB" w14:textId="77777777" w:rsidR="00135228" w:rsidRPr="00135228" w:rsidRDefault="00135228" w:rsidP="00135228">
      <w:pPr>
        <w:ind w:left="2160" w:right="20" w:hanging="2160"/>
        <w:jc w:val="both"/>
        <w:rPr>
          <w:bCs/>
          <w:color w:val="1D1D1D"/>
          <w:w w:val="104"/>
        </w:rPr>
      </w:pPr>
      <w:r w:rsidRPr="00135228">
        <w:rPr>
          <w:bCs/>
          <w:color w:val="1D1D1D"/>
          <w:w w:val="104"/>
        </w:rPr>
        <w:t>Paul Lee</w:t>
      </w:r>
      <w:r w:rsidRPr="00135228">
        <w:rPr>
          <w:bCs/>
          <w:color w:val="1D1D1D"/>
          <w:w w:val="104"/>
        </w:rPr>
        <w:tab/>
      </w:r>
      <w:r w:rsidRPr="00135228">
        <w:rPr>
          <w:bCs/>
          <w:color w:val="1D1D1D"/>
          <w:w w:val="104"/>
        </w:rPr>
        <w:tab/>
        <w:t>Pathology &amp; Laboratory Medicine</w:t>
      </w:r>
      <w:r w:rsidRPr="00135228">
        <w:rPr>
          <w:bCs/>
          <w:color w:val="1D1D1D"/>
          <w:w w:val="104"/>
        </w:rPr>
        <w:tab/>
      </w:r>
      <w:r w:rsidRPr="00135228">
        <w:rPr>
          <w:bCs/>
          <w:color w:val="1D1D1D"/>
          <w:w w:val="104"/>
        </w:rPr>
        <w:tab/>
        <w:t>Effective 09/01/24</w:t>
      </w:r>
    </w:p>
    <w:p w14:paraId="06EE6E65" w14:textId="77777777" w:rsidR="00135228" w:rsidRPr="00135228" w:rsidRDefault="00135228" w:rsidP="00135228">
      <w:pPr>
        <w:ind w:left="2160" w:right="20" w:hanging="2160"/>
        <w:jc w:val="both"/>
        <w:rPr>
          <w:bCs/>
          <w:color w:val="1D1D1D"/>
          <w:w w:val="104"/>
        </w:rPr>
      </w:pPr>
      <w:r w:rsidRPr="00135228">
        <w:rPr>
          <w:bCs/>
          <w:color w:val="1D1D1D"/>
          <w:w w:val="104"/>
        </w:rPr>
        <w:t xml:space="preserve">Katherine VandenHeuvel  </w:t>
      </w:r>
      <w:r w:rsidRPr="00135228">
        <w:rPr>
          <w:bCs/>
          <w:color w:val="1D1D1D"/>
          <w:w w:val="104"/>
        </w:rPr>
        <w:tab/>
        <w:t>Pathology &amp; Laboratory Medicine</w:t>
      </w:r>
      <w:r w:rsidRPr="00135228">
        <w:rPr>
          <w:bCs/>
          <w:color w:val="1D1D1D"/>
          <w:w w:val="104"/>
        </w:rPr>
        <w:tab/>
      </w:r>
      <w:r w:rsidRPr="00135228">
        <w:rPr>
          <w:bCs/>
          <w:color w:val="1D1D1D"/>
          <w:w w:val="104"/>
        </w:rPr>
        <w:tab/>
        <w:t>Effective 09/01/24</w:t>
      </w:r>
    </w:p>
    <w:p w14:paraId="040DDD1B" w14:textId="77777777" w:rsidR="00135228" w:rsidRPr="00135228" w:rsidRDefault="00135228" w:rsidP="00135228">
      <w:pPr>
        <w:ind w:left="2160" w:right="20" w:hanging="2160"/>
        <w:jc w:val="both"/>
        <w:rPr>
          <w:bCs/>
          <w:color w:val="1D1D1D"/>
          <w:w w:val="104"/>
        </w:rPr>
      </w:pPr>
      <w:r w:rsidRPr="00135228">
        <w:rPr>
          <w:bCs/>
          <w:color w:val="1D1D1D"/>
          <w:w w:val="104"/>
        </w:rPr>
        <w:t>Laura Brower</w:t>
      </w:r>
      <w:r w:rsidRPr="00135228">
        <w:rPr>
          <w:bCs/>
          <w:color w:val="1D1D1D"/>
          <w:w w:val="104"/>
        </w:rPr>
        <w:tab/>
      </w:r>
      <w:r w:rsidRPr="00135228">
        <w:rPr>
          <w:bCs/>
          <w:color w:val="1D1D1D"/>
          <w:w w:val="104"/>
        </w:rPr>
        <w:tab/>
        <w:t>Pediatrics</w:t>
      </w:r>
      <w:r w:rsidRPr="00135228">
        <w:rPr>
          <w:bCs/>
          <w:color w:val="1D1D1D"/>
          <w:w w:val="104"/>
        </w:rPr>
        <w:tab/>
      </w:r>
      <w:r w:rsidRPr="00135228">
        <w:rPr>
          <w:bCs/>
          <w:color w:val="1D1D1D"/>
          <w:w w:val="104"/>
        </w:rPr>
        <w:tab/>
      </w:r>
      <w:r w:rsidRPr="00135228">
        <w:rPr>
          <w:bCs/>
          <w:color w:val="1D1D1D"/>
          <w:w w:val="104"/>
        </w:rPr>
        <w:tab/>
      </w:r>
      <w:r w:rsidRPr="00135228">
        <w:rPr>
          <w:bCs/>
          <w:color w:val="1D1D1D"/>
          <w:w w:val="104"/>
        </w:rPr>
        <w:tab/>
      </w:r>
      <w:r w:rsidRPr="00135228">
        <w:rPr>
          <w:bCs/>
          <w:color w:val="1D1D1D"/>
          <w:w w:val="104"/>
        </w:rPr>
        <w:tab/>
        <w:t>Effective 08/22/23</w:t>
      </w:r>
    </w:p>
    <w:p w14:paraId="22E80211" w14:textId="77777777" w:rsidR="00135228" w:rsidRPr="00135228" w:rsidRDefault="00135228" w:rsidP="00135228">
      <w:pPr>
        <w:ind w:left="2160" w:right="20" w:hanging="2160"/>
        <w:jc w:val="both"/>
        <w:rPr>
          <w:bCs/>
          <w:color w:val="1D1D1D"/>
          <w:w w:val="104"/>
        </w:rPr>
      </w:pPr>
      <w:r w:rsidRPr="00135228">
        <w:rPr>
          <w:bCs/>
          <w:color w:val="1D1D1D"/>
          <w:w w:val="104"/>
        </w:rPr>
        <w:t>Jennifer DeSante</w:t>
      </w:r>
      <w:r w:rsidRPr="00135228">
        <w:rPr>
          <w:bCs/>
          <w:color w:val="1D1D1D"/>
          <w:w w:val="104"/>
        </w:rPr>
        <w:tab/>
      </w:r>
      <w:r w:rsidRPr="00135228">
        <w:rPr>
          <w:bCs/>
          <w:color w:val="1D1D1D"/>
          <w:w w:val="104"/>
        </w:rPr>
        <w:tab/>
        <w:t>Pediatrics</w:t>
      </w:r>
      <w:r w:rsidRPr="00135228">
        <w:rPr>
          <w:bCs/>
          <w:color w:val="1D1D1D"/>
          <w:w w:val="104"/>
        </w:rPr>
        <w:tab/>
      </w:r>
      <w:r w:rsidRPr="00135228">
        <w:rPr>
          <w:bCs/>
          <w:color w:val="1D1D1D"/>
          <w:w w:val="104"/>
        </w:rPr>
        <w:tab/>
      </w:r>
      <w:r w:rsidRPr="00135228">
        <w:rPr>
          <w:bCs/>
          <w:color w:val="1D1D1D"/>
          <w:w w:val="104"/>
        </w:rPr>
        <w:tab/>
      </w:r>
      <w:r w:rsidRPr="00135228">
        <w:rPr>
          <w:bCs/>
          <w:color w:val="1D1D1D"/>
          <w:w w:val="104"/>
        </w:rPr>
        <w:tab/>
      </w:r>
      <w:r w:rsidRPr="00135228">
        <w:rPr>
          <w:bCs/>
          <w:color w:val="1D1D1D"/>
          <w:w w:val="104"/>
        </w:rPr>
        <w:tab/>
        <w:t>Effective 08/22/23</w:t>
      </w:r>
    </w:p>
    <w:p w14:paraId="39A414ED" w14:textId="77777777" w:rsidR="00135228" w:rsidRPr="00135228" w:rsidRDefault="00135228" w:rsidP="00135228">
      <w:pPr>
        <w:ind w:left="2160" w:right="20" w:hanging="2160"/>
        <w:jc w:val="both"/>
        <w:rPr>
          <w:bCs/>
          <w:color w:val="1D1D1D"/>
          <w:w w:val="104"/>
        </w:rPr>
      </w:pPr>
      <w:r w:rsidRPr="00135228">
        <w:rPr>
          <w:bCs/>
          <w:color w:val="1D1D1D"/>
          <w:w w:val="104"/>
        </w:rPr>
        <w:t>Katie Meier</w:t>
      </w:r>
      <w:r w:rsidRPr="00135228">
        <w:rPr>
          <w:bCs/>
          <w:color w:val="1D1D1D"/>
          <w:w w:val="104"/>
        </w:rPr>
        <w:tab/>
      </w:r>
      <w:r w:rsidRPr="00135228">
        <w:rPr>
          <w:bCs/>
          <w:color w:val="1D1D1D"/>
          <w:w w:val="104"/>
        </w:rPr>
        <w:tab/>
        <w:t>Pediatrics</w:t>
      </w:r>
      <w:r w:rsidRPr="00135228">
        <w:rPr>
          <w:bCs/>
          <w:color w:val="1D1D1D"/>
          <w:w w:val="104"/>
        </w:rPr>
        <w:tab/>
      </w:r>
      <w:r w:rsidRPr="00135228">
        <w:rPr>
          <w:bCs/>
          <w:color w:val="1D1D1D"/>
          <w:w w:val="104"/>
        </w:rPr>
        <w:tab/>
      </w:r>
      <w:r w:rsidRPr="00135228">
        <w:rPr>
          <w:bCs/>
          <w:color w:val="1D1D1D"/>
          <w:w w:val="104"/>
        </w:rPr>
        <w:tab/>
      </w:r>
      <w:r w:rsidRPr="00135228">
        <w:rPr>
          <w:bCs/>
          <w:color w:val="1D1D1D"/>
          <w:w w:val="104"/>
        </w:rPr>
        <w:tab/>
      </w:r>
      <w:r w:rsidRPr="00135228">
        <w:rPr>
          <w:bCs/>
          <w:color w:val="1D1D1D"/>
          <w:w w:val="104"/>
        </w:rPr>
        <w:tab/>
        <w:t>Effective 08/22/23</w:t>
      </w:r>
    </w:p>
    <w:p w14:paraId="66C39E43" w14:textId="77777777" w:rsidR="00135228" w:rsidRPr="00135228" w:rsidRDefault="00135228" w:rsidP="00135228">
      <w:pPr>
        <w:ind w:left="2160" w:right="20" w:hanging="2160"/>
        <w:jc w:val="both"/>
        <w:rPr>
          <w:bCs/>
          <w:color w:val="1D1D1D"/>
          <w:w w:val="104"/>
        </w:rPr>
      </w:pPr>
      <w:r w:rsidRPr="00135228">
        <w:rPr>
          <w:bCs/>
          <w:color w:val="1D1D1D"/>
          <w:w w:val="104"/>
        </w:rPr>
        <w:t>Anita Shah</w:t>
      </w:r>
      <w:r w:rsidRPr="00135228">
        <w:rPr>
          <w:bCs/>
          <w:color w:val="1D1D1D"/>
          <w:w w:val="104"/>
        </w:rPr>
        <w:tab/>
      </w:r>
      <w:r w:rsidRPr="00135228">
        <w:rPr>
          <w:bCs/>
          <w:color w:val="1D1D1D"/>
          <w:w w:val="104"/>
        </w:rPr>
        <w:tab/>
        <w:t>Pediatrics</w:t>
      </w:r>
      <w:r w:rsidRPr="00135228">
        <w:rPr>
          <w:bCs/>
          <w:color w:val="1D1D1D"/>
          <w:w w:val="104"/>
        </w:rPr>
        <w:tab/>
      </w:r>
      <w:r w:rsidRPr="00135228">
        <w:rPr>
          <w:bCs/>
          <w:color w:val="1D1D1D"/>
          <w:w w:val="104"/>
        </w:rPr>
        <w:tab/>
      </w:r>
      <w:r w:rsidRPr="00135228">
        <w:rPr>
          <w:bCs/>
          <w:color w:val="1D1D1D"/>
          <w:w w:val="104"/>
        </w:rPr>
        <w:tab/>
      </w:r>
      <w:r w:rsidRPr="00135228">
        <w:rPr>
          <w:bCs/>
          <w:color w:val="1D1D1D"/>
          <w:w w:val="104"/>
        </w:rPr>
        <w:tab/>
      </w:r>
      <w:r w:rsidRPr="00135228">
        <w:rPr>
          <w:bCs/>
          <w:color w:val="1D1D1D"/>
          <w:w w:val="104"/>
        </w:rPr>
        <w:tab/>
        <w:t>Effective 08/22/23</w:t>
      </w:r>
    </w:p>
    <w:p w14:paraId="799B6C31" w14:textId="77777777" w:rsidR="00135228" w:rsidRPr="00135228" w:rsidRDefault="00135228" w:rsidP="00135228">
      <w:pPr>
        <w:ind w:left="2160" w:right="20" w:hanging="2160"/>
        <w:jc w:val="both"/>
        <w:rPr>
          <w:bCs/>
          <w:color w:val="1D1D1D"/>
          <w:w w:val="104"/>
        </w:rPr>
      </w:pPr>
    </w:p>
    <w:p w14:paraId="5A929DAB" w14:textId="77777777" w:rsidR="00135228" w:rsidRPr="00135228" w:rsidRDefault="00135228" w:rsidP="00135228">
      <w:pPr>
        <w:ind w:left="2160" w:right="20" w:hanging="2160"/>
        <w:jc w:val="both"/>
        <w:rPr>
          <w:bCs/>
          <w:i/>
          <w:iCs/>
          <w:color w:val="1D1D1D"/>
          <w:w w:val="104"/>
          <w:u w:val="single"/>
        </w:rPr>
      </w:pPr>
      <w:r w:rsidRPr="00135228">
        <w:rPr>
          <w:bCs/>
          <w:i/>
          <w:iCs/>
          <w:color w:val="1D1D1D"/>
          <w:w w:val="104"/>
          <w:u w:val="single"/>
        </w:rPr>
        <w:t>College of Nursing</w:t>
      </w:r>
    </w:p>
    <w:p w14:paraId="45B78B5A" w14:textId="77777777" w:rsidR="00135228" w:rsidRPr="00135228" w:rsidRDefault="00135228" w:rsidP="00135228">
      <w:pPr>
        <w:ind w:left="2160" w:right="20" w:hanging="2160"/>
        <w:jc w:val="both"/>
        <w:rPr>
          <w:bCs/>
          <w:color w:val="1D1D1D"/>
          <w:w w:val="104"/>
        </w:rPr>
      </w:pPr>
      <w:r w:rsidRPr="00135228">
        <w:rPr>
          <w:bCs/>
          <w:color w:val="1D1D1D"/>
          <w:w w:val="104"/>
        </w:rPr>
        <w:t>Joseph Perazzo</w:t>
      </w:r>
      <w:r w:rsidRPr="00135228">
        <w:rPr>
          <w:bCs/>
          <w:color w:val="1D1D1D"/>
          <w:w w:val="104"/>
        </w:rPr>
        <w:tab/>
      </w:r>
      <w:r w:rsidRPr="00135228">
        <w:rPr>
          <w:bCs/>
          <w:color w:val="1D1D1D"/>
          <w:w w:val="104"/>
        </w:rPr>
        <w:tab/>
        <w:t>Nursing</w:t>
      </w:r>
      <w:r w:rsidRPr="00135228">
        <w:rPr>
          <w:bCs/>
          <w:color w:val="1D1D1D"/>
          <w:w w:val="104"/>
        </w:rPr>
        <w:tab/>
      </w:r>
      <w:r w:rsidRPr="00135228">
        <w:rPr>
          <w:bCs/>
          <w:color w:val="1D1D1D"/>
          <w:w w:val="104"/>
        </w:rPr>
        <w:tab/>
      </w:r>
      <w:r w:rsidRPr="00135228">
        <w:rPr>
          <w:bCs/>
          <w:color w:val="1D1D1D"/>
          <w:w w:val="104"/>
        </w:rPr>
        <w:tab/>
      </w:r>
      <w:r w:rsidRPr="00135228">
        <w:rPr>
          <w:bCs/>
          <w:color w:val="1D1D1D"/>
          <w:w w:val="104"/>
        </w:rPr>
        <w:tab/>
      </w:r>
      <w:r w:rsidRPr="00135228">
        <w:rPr>
          <w:bCs/>
          <w:color w:val="1D1D1D"/>
          <w:w w:val="104"/>
        </w:rPr>
        <w:tab/>
        <w:t>Effective 08/15/23</w:t>
      </w:r>
    </w:p>
    <w:p w14:paraId="2D69DA8E" w14:textId="77777777" w:rsidR="00135228" w:rsidRPr="00135228" w:rsidRDefault="00135228" w:rsidP="00135228">
      <w:pPr>
        <w:ind w:left="2160" w:right="20" w:hanging="2160"/>
        <w:jc w:val="both"/>
        <w:rPr>
          <w:bCs/>
          <w:color w:val="1D1D1D"/>
          <w:w w:val="104"/>
        </w:rPr>
      </w:pPr>
    </w:p>
    <w:p w14:paraId="50F251C7" w14:textId="77777777" w:rsidR="00135228" w:rsidRPr="00135228" w:rsidRDefault="00135228" w:rsidP="00135228">
      <w:pPr>
        <w:ind w:left="2160" w:right="20" w:hanging="2160"/>
        <w:jc w:val="both"/>
        <w:rPr>
          <w:b/>
          <w:color w:val="1D1D1D"/>
          <w:w w:val="104"/>
          <w:u w:val="single"/>
        </w:rPr>
      </w:pPr>
      <w:r w:rsidRPr="00135228">
        <w:rPr>
          <w:b/>
          <w:color w:val="1D1D1D"/>
          <w:w w:val="104"/>
          <w:u w:val="single"/>
        </w:rPr>
        <w:t>From Associate Professor of Clinical to Professor of Clinical</w:t>
      </w:r>
    </w:p>
    <w:p w14:paraId="7B38111D" w14:textId="77777777" w:rsidR="00135228" w:rsidRPr="00135228" w:rsidRDefault="00135228" w:rsidP="00135228">
      <w:pPr>
        <w:ind w:left="2160" w:right="20" w:hanging="2160"/>
        <w:jc w:val="both"/>
        <w:rPr>
          <w:bCs/>
          <w:color w:val="1D1D1D"/>
          <w:w w:val="104"/>
        </w:rPr>
      </w:pPr>
    </w:p>
    <w:p w14:paraId="30F56CDD" w14:textId="77777777" w:rsidR="00135228" w:rsidRPr="00135228" w:rsidRDefault="00135228" w:rsidP="00135228">
      <w:pPr>
        <w:ind w:left="2160" w:right="20" w:hanging="2160"/>
        <w:jc w:val="both"/>
        <w:rPr>
          <w:bCs/>
          <w:i/>
          <w:iCs/>
          <w:color w:val="1D1D1D"/>
          <w:w w:val="104"/>
          <w:u w:val="single"/>
        </w:rPr>
      </w:pPr>
      <w:r w:rsidRPr="00135228">
        <w:rPr>
          <w:bCs/>
          <w:i/>
          <w:iCs/>
          <w:color w:val="1D1D1D"/>
          <w:w w:val="104"/>
          <w:u w:val="single"/>
        </w:rPr>
        <w:t>College of Medicine</w:t>
      </w:r>
    </w:p>
    <w:p w14:paraId="525E2058" w14:textId="77777777" w:rsidR="00135228" w:rsidRPr="00135228" w:rsidRDefault="00135228" w:rsidP="00135228">
      <w:pPr>
        <w:ind w:left="2160" w:right="20" w:hanging="2160"/>
        <w:jc w:val="both"/>
        <w:rPr>
          <w:bCs/>
          <w:color w:val="1D1D1D"/>
          <w:w w:val="104"/>
        </w:rPr>
      </w:pPr>
      <w:r w:rsidRPr="00135228">
        <w:rPr>
          <w:bCs/>
          <w:color w:val="1D1D1D"/>
          <w:w w:val="104"/>
        </w:rPr>
        <w:t>Benu Makkad</w:t>
      </w:r>
      <w:r w:rsidRPr="00135228">
        <w:rPr>
          <w:bCs/>
          <w:color w:val="1D1D1D"/>
          <w:w w:val="104"/>
        </w:rPr>
        <w:tab/>
      </w:r>
      <w:r w:rsidRPr="00135228">
        <w:rPr>
          <w:bCs/>
          <w:color w:val="1D1D1D"/>
          <w:w w:val="104"/>
        </w:rPr>
        <w:tab/>
        <w:t>Anesthesiology</w:t>
      </w:r>
      <w:r w:rsidRPr="00135228">
        <w:rPr>
          <w:bCs/>
          <w:color w:val="1D1D1D"/>
          <w:w w:val="104"/>
        </w:rPr>
        <w:tab/>
      </w:r>
      <w:r w:rsidRPr="00135228">
        <w:rPr>
          <w:bCs/>
          <w:color w:val="1D1D1D"/>
          <w:w w:val="104"/>
        </w:rPr>
        <w:tab/>
      </w:r>
      <w:r w:rsidRPr="00135228">
        <w:rPr>
          <w:bCs/>
          <w:color w:val="1D1D1D"/>
          <w:w w:val="104"/>
        </w:rPr>
        <w:tab/>
      </w:r>
      <w:r w:rsidRPr="00135228">
        <w:rPr>
          <w:bCs/>
          <w:color w:val="1D1D1D"/>
          <w:w w:val="104"/>
        </w:rPr>
        <w:tab/>
        <w:t>Effective 09/01/24</w:t>
      </w:r>
    </w:p>
    <w:p w14:paraId="000BA371" w14:textId="77777777" w:rsidR="00135228" w:rsidRPr="00135228" w:rsidRDefault="00135228" w:rsidP="00135228">
      <w:pPr>
        <w:ind w:left="2160" w:right="20" w:hanging="2160"/>
        <w:jc w:val="both"/>
        <w:rPr>
          <w:bCs/>
          <w:color w:val="1D1D1D"/>
          <w:w w:val="104"/>
        </w:rPr>
      </w:pPr>
      <w:r w:rsidRPr="00135228">
        <w:rPr>
          <w:bCs/>
          <w:color w:val="1D1D1D"/>
          <w:w w:val="104"/>
        </w:rPr>
        <w:t>Megan Rich</w:t>
      </w:r>
      <w:r w:rsidRPr="00135228">
        <w:rPr>
          <w:bCs/>
          <w:color w:val="1D1D1D"/>
          <w:w w:val="104"/>
        </w:rPr>
        <w:tab/>
      </w:r>
      <w:r w:rsidRPr="00135228">
        <w:rPr>
          <w:bCs/>
          <w:color w:val="1D1D1D"/>
          <w:w w:val="104"/>
        </w:rPr>
        <w:tab/>
        <w:t>Family and Community Medicine</w:t>
      </w:r>
      <w:r w:rsidRPr="00135228">
        <w:rPr>
          <w:bCs/>
          <w:color w:val="1D1D1D"/>
          <w:w w:val="104"/>
        </w:rPr>
        <w:tab/>
      </w:r>
      <w:r w:rsidRPr="00135228">
        <w:rPr>
          <w:bCs/>
          <w:color w:val="1D1D1D"/>
          <w:w w:val="104"/>
        </w:rPr>
        <w:tab/>
        <w:t>Effective 09/01/24</w:t>
      </w:r>
    </w:p>
    <w:p w14:paraId="5989E6DD" w14:textId="77777777" w:rsidR="00135228" w:rsidRPr="00135228" w:rsidRDefault="00135228" w:rsidP="00135228">
      <w:pPr>
        <w:ind w:left="2160" w:right="20" w:hanging="2160"/>
        <w:jc w:val="both"/>
        <w:rPr>
          <w:bCs/>
          <w:color w:val="1D1D1D"/>
          <w:w w:val="104"/>
        </w:rPr>
      </w:pPr>
      <w:r w:rsidRPr="00135228">
        <w:rPr>
          <w:bCs/>
          <w:color w:val="1D1D1D"/>
          <w:w w:val="104"/>
        </w:rPr>
        <w:t>Brinder Vij</w:t>
      </w:r>
      <w:r w:rsidRPr="00135228">
        <w:rPr>
          <w:bCs/>
          <w:color w:val="1D1D1D"/>
          <w:w w:val="104"/>
        </w:rPr>
        <w:tab/>
      </w:r>
      <w:r w:rsidRPr="00135228">
        <w:rPr>
          <w:bCs/>
          <w:color w:val="1D1D1D"/>
          <w:w w:val="104"/>
        </w:rPr>
        <w:tab/>
        <w:t>Neurology &amp; Rehabilitation Medicine</w:t>
      </w:r>
      <w:r w:rsidRPr="00135228">
        <w:rPr>
          <w:bCs/>
          <w:color w:val="1D1D1D"/>
          <w:w w:val="104"/>
        </w:rPr>
        <w:tab/>
        <w:t>Effective 09/01/24</w:t>
      </w:r>
    </w:p>
    <w:p w14:paraId="1A6A8AB3" w14:textId="77777777" w:rsidR="00135228" w:rsidRPr="00135228" w:rsidRDefault="00135228" w:rsidP="00135228">
      <w:pPr>
        <w:ind w:left="2160" w:right="20" w:hanging="2160"/>
        <w:jc w:val="both"/>
        <w:rPr>
          <w:bCs/>
          <w:color w:val="1D1D1D"/>
          <w:w w:val="104"/>
        </w:rPr>
      </w:pPr>
      <w:r w:rsidRPr="00135228">
        <w:rPr>
          <w:bCs/>
          <w:color w:val="1D1D1D"/>
          <w:w w:val="104"/>
        </w:rPr>
        <w:t>Peter de Blank</w:t>
      </w:r>
      <w:r w:rsidRPr="00135228">
        <w:rPr>
          <w:bCs/>
          <w:color w:val="1D1D1D"/>
          <w:w w:val="104"/>
        </w:rPr>
        <w:tab/>
      </w:r>
      <w:r w:rsidRPr="00135228">
        <w:rPr>
          <w:bCs/>
          <w:color w:val="1D1D1D"/>
          <w:w w:val="104"/>
        </w:rPr>
        <w:tab/>
        <w:t>Pediatrics</w:t>
      </w:r>
      <w:r w:rsidRPr="00135228">
        <w:rPr>
          <w:bCs/>
          <w:color w:val="1D1D1D"/>
          <w:w w:val="104"/>
        </w:rPr>
        <w:tab/>
      </w:r>
      <w:r w:rsidRPr="00135228">
        <w:rPr>
          <w:bCs/>
          <w:color w:val="1D1D1D"/>
          <w:w w:val="104"/>
        </w:rPr>
        <w:tab/>
      </w:r>
      <w:r w:rsidRPr="00135228">
        <w:rPr>
          <w:bCs/>
          <w:color w:val="1D1D1D"/>
          <w:w w:val="104"/>
        </w:rPr>
        <w:tab/>
      </w:r>
      <w:r w:rsidRPr="00135228">
        <w:rPr>
          <w:bCs/>
          <w:color w:val="1D1D1D"/>
          <w:w w:val="104"/>
        </w:rPr>
        <w:tab/>
      </w:r>
      <w:r w:rsidRPr="00135228">
        <w:rPr>
          <w:bCs/>
          <w:color w:val="1D1D1D"/>
          <w:w w:val="104"/>
        </w:rPr>
        <w:tab/>
        <w:t>Effective 08/22/23</w:t>
      </w:r>
    </w:p>
    <w:p w14:paraId="0457B10D" w14:textId="77777777" w:rsidR="00135228" w:rsidRPr="00135228" w:rsidRDefault="00135228" w:rsidP="00135228">
      <w:pPr>
        <w:ind w:left="2160" w:right="20" w:hanging="2160"/>
        <w:jc w:val="both"/>
        <w:rPr>
          <w:color w:val="1D1D1D"/>
          <w:w w:val="104"/>
        </w:rPr>
      </w:pPr>
      <w:r w:rsidRPr="00135228">
        <w:rPr>
          <w:color w:val="1D1D1D"/>
          <w:w w:val="104"/>
        </w:rPr>
        <w:t>Trent Hummel</w:t>
      </w:r>
      <w:r w:rsidRPr="00135228">
        <w:rPr>
          <w:color w:val="1D1D1D"/>
          <w:w w:val="104"/>
        </w:rPr>
        <w:tab/>
      </w:r>
      <w:r w:rsidRPr="00135228">
        <w:rPr>
          <w:color w:val="1D1D1D"/>
          <w:w w:val="104"/>
        </w:rPr>
        <w:tab/>
        <w:t>Pediatrics</w:t>
      </w:r>
      <w:r w:rsidRPr="00135228">
        <w:rPr>
          <w:color w:val="1D1D1D"/>
          <w:w w:val="104"/>
        </w:rPr>
        <w:tab/>
      </w:r>
      <w:r w:rsidRPr="00135228">
        <w:rPr>
          <w:color w:val="1D1D1D"/>
          <w:w w:val="104"/>
        </w:rPr>
        <w:tab/>
      </w:r>
      <w:r w:rsidRPr="00135228">
        <w:rPr>
          <w:color w:val="1D1D1D"/>
          <w:w w:val="104"/>
        </w:rPr>
        <w:tab/>
      </w:r>
      <w:r w:rsidRPr="00135228">
        <w:rPr>
          <w:color w:val="1D1D1D"/>
          <w:w w:val="104"/>
        </w:rPr>
        <w:tab/>
      </w:r>
      <w:r w:rsidRPr="00135228">
        <w:rPr>
          <w:color w:val="1D1D1D"/>
          <w:w w:val="104"/>
        </w:rPr>
        <w:tab/>
        <w:t>Effective 08/22/23</w:t>
      </w:r>
    </w:p>
    <w:p w14:paraId="332FDFCB" w14:textId="77777777" w:rsidR="00135228" w:rsidRPr="00135228" w:rsidRDefault="00135228" w:rsidP="00135228">
      <w:pPr>
        <w:ind w:left="2160" w:right="20" w:hanging="2160"/>
        <w:jc w:val="both"/>
        <w:rPr>
          <w:color w:val="1D1D1D"/>
          <w:w w:val="104"/>
        </w:rPr>
      </w:pPr>
      <w:r w:rsidRPr="00135228">
        <w:rPr>
          <w:color w:val="1D1D1D"/>
          <w:w w:val="104"/>
        </w:rPr>
        <w:t>Loren Pena</w:t>
      </w:r>
      <w:r w:rsidRPr="00135228">
        <w:rPr>
          <w:color w:val="1D1D1D"/>
          <w:w w:val="104"/>
        </w:rPr>
        <w:tab/>
      </w:r>
      <w:r w:rsidRPr="00135228">
        <w:rPr>
          <w:color w:val="1D1D1D"/>
          <w:w w:val="104"/>
        </w:rPr>
        <w:tab/>
        <w:t>Pediatrics</w:t>
      </w:r>
      <w:r w:rsidRPr="00135228">
        <w:rPr>
          <w:color w:val="1D1D1D"/>
          <w:w w:val="104"/>
        </w:rPr>
        <w:tab/>
      </w:r>
      <w:r w:rsidRPr="00135228">
        <w:rPr>
          <w:color w:val="1D1D1D"/>
          <w:w w:val="104"/>
        </w:rPr>
        <w:tab/>
      </w:r>
      <w:r w:rsidRPr="00135228">
        <w:rPr>
          <w:color w:val="1D1D1D"/>
          <w:w w:val="104"/>
        </w:rPr>
        <w:tab/>
      </w:r>
      <w:r w:rsidRPr="00135228">
        <w:rPr>
          <w:color w:val="1D1D1D"/>
          <w:w w:val="104"/>
        </w:rPr>
        <w:tab/>
      </w:r>
      <w:r w:rsidRPr="00135228">
        <w:rPr>
          <w:color w:val="1D1D1D"/>
          <w:w w:val="104"/>
        </w:rPr>
        <w:tab/>
        <w:t>Effective 08/22/23</w:t>
      </w:r>
    </w:p>
    <w:p w14:paraId="4EA93EB2" w14:textId="77777777" w:rsidR="00135228" w:rsidRPr="00135228" w:rsidRDefault="00135228" w:rsidP="00135228">
      <w:pPr>
        <w:ind w:left="2160" w:right="20" w:hanging="2160"/>
        <w:jc w:val="both"/>
        <w:rPr>
          <w:color w:val="1D1D1D"/>
          <w:w w:val="104"/>
        </w:rPr>
      </w:pPr>
      <w:r w:rsidRPr="00135228">
        <w:rPr>
          <w:color w:val="1D1D1D"/>
          <w:w w:val="104"/>
        </w:rPr>
        <w:t>David Spar</w:t>
      </w:r>
      <w:r w:rsidRPr="00135228">
        <w:rPr>
          <w:color w:val="1D1D1D"/>
          <w:w w:val="104"/>
        </w:rPr>
        <w:tab/>
      </w:r>
      <w:r w:rsidRPr="00135228">
        <w:rPr>
          <w:color w:val="1D1D1D"/>
          <w:w w:val="104"/>
        </w:rPr>
        <w:tab/>
        <w:t>Pediatrics</w:t>
      </w:r>
      <w:r w:rsidRPr="00135228">
        <w:rPr>
          <w:color w:val="1D1D1D"/>
          <w:w w:val="104"/>
        </w:rPr>
        <w:tab/>
      </w:r>
      <w:r w:rsidRPr="00135228">
        <w:rPr>
          <w:color w:val="1D1D1D"/>
          <w:w w:val="104"/>
        </w:rPr>
        <w:tab/>
      </w:r>
      <w:r w:rsidRPr="00135228">
        <w:rPr>
          <w:color w:val="1D1D1D"/>
          <w:w w:val="104"/>
        </w:rPr>
        <w:tab/>
      </w:r>
      <w:r w:rsidRPr="00135228">
        <w:rPr>
          <w:color w:val="1D1D1D"/>
          <w:w w:val="104"/>
        </w:rPr>
        <w:tab/>
      </w:r>
      <w:r w:rsidRPr="00135228">
        <w:rPr>
          <w:color w:val="1D1D1D"/>
          <w:w w:val="104"/>
        </w:rPr>
        <w:tab/>
        <w:t>Effective 08/22/23</w:t>
      </w:r>
    </w:p>
    <w:p w14:paraId="4DD7053C" w14:textId="77777777" w:rsidR="00135228" w:rsidRPr="00135228" w:rsidRDefault="00135228" w:rsidP="00135228">
      <w:pPr>
        <w:ind w:left="2160" w:right="20" w:hanging="2160"/>
        <w:jc w:val="both"/>
        <w:rPr>
          <w:color w:val="1D1D1D"/>
          <w:w w:val="104"/>
        </w:rPr>
      </w:pPr>
      <w:r w:rsidRPr="00135228">
        <w:rPr>
          <w:color w:val="1D1D1D"/>
          <w:w w:val="104"/>
        </w:rPr>
        <w:t>Ivan Wilmot</w:t>
      </w:r>
      <w:r w:rsidRPr="00135228">
        <w:rPr>
          <w:color w:val="1D1D1D"/>
          <w:w w:val="104"/>
        </w:rPr>
        <w:tab/>
      </w:r>
      <w:r w:rsidRPr="00135228">
        <w:rPr>
          <w:color w:val="1D1D1D"/>
          <w:w w:val="104"/>
        </w:rPr>
        <w:tab/>
        <w:t>Pediatrics</w:t>
      </w:r>
      <w:r w:rsidRPr="00135228">
        <w:rPr>
          <w:color w:val="1D1D1D"/>
          <w:w w:val="104"/>
        </w:rPr>
        <w:tab/>
      </w:r>
      <w:r w:rsidRPr="00135228">
        <w:rPr>
          <w:color w:val="1D1D1D"/>
          <w:w w:val="104"/>
        </w:rPr>
        <w:tab/>
      </w:r>
      <w:r w:rsidRPr="00135228">
        <w:rPr>
          <w:color w:val="1D1D1D"/>
          <w:w w:val="104"/>
        </w:rPr>
        <w:tab/>
      </w:r>
      <w:r w:rsidRPr="00135228">
        <w:rPr>
          <w:color w:val="1D1D1D"/>
          <w:w w:val="104"/>
        </w:rPr>
        <w:tab/>
      </w:r>
      <w:r w:rsidRPr="00135228">
        <w:rPr>
          <w:color w:val="1D1D1D"/>
          <w:w w:val="104"/>
        </w:rPr>
        <w:tab/>
        <w:t>Effective 08/22/23</w:t>
      </w:r>
    </w:p>
    <w:p w14:paraId="4CF0AF14" w14:textId="77777777" w:rsidR="00135228" w:rsidRPr="00135228" w:rsidRDefault="00135228" w:rsidP="00135228">
      <w:pPr>
        <w:ind w:left="2160" w:right="20" w:hanging="2160"/>
        <w:jc w:val="both"/>
        <w:rPr>
          <w:color w:val="1D1D1D"/>
          <w:w w:val="104"/>
        </w:rPr>
      </w:pPr>
    </w:p>
    <w:p w14:paraId="48797BC4" w14:textId="77777777" w:rsidR="00135228" w:rsidRPr="00135228" w:rsidRDefault="00135228" w:rsidP="00135228">
      <w:pPr>
        <w:ind w:left="2160" w:right="20" w:hanging="2160"/>
        <w:jc w:val="both"/>
        <w:rPr>
          <w:b/>
          <w:bCs/>
          <w:color w:val="1D1D1D"/>
          <w:w w:val="104"/>
          <w:u w:val="single"/>
        </w:rPr>
      </w:pPr>
      <w:r w:rsidRPr="00135228">
        <w:rPr>
          <w:b/>
          <w:bCs/>
          <w:color w:val="1D1D1D"/>
          <w:w w:val="104"/>
          <w:u w:val="single"/>
        </w:rPr>
        <w:t>From Research Instructor to Research Assistant Professor</w:t>
      </w:r>
    </w:p>
    <w:p w14:paraId="778DDE73" w14:textId="77777777" w:rsidR="00135228" w:rsidRPr="00135228" w:rsidRDefault="00135228" w:rsidP="00135228">
      <w:pPr>
        <w:ind w:left="2160" w:right="20" w:hanging="2160"/>
        <w:jc w:val="both"/>
        <w:rPr>
          <w:color w:val="1D1D1D"/>
          <w:w w:val="104"/>
        </w:rPr>
      </w:pPr>
    </w:p>
    <w:p w14:paraId="189BD039" w14:textId="77777777" w:rsidR="00135228" w:rsidRPr="00135228" w:rsidRDefault="00135228" w:rsidP="00135228">
      <w:pPr>
        <w:ind w:left="2160" w:right="20" w:hanging="2160"/>
        <w:jc w:val="both"/>
        <w:rPr>
          <w:i/>
          <w:iCs/>
          <w:color w:val="1D1D1D"/>
          <w:w w:val="104"/>
          <w:u w:val="single"/>
        </w:rPr>
      </w:pPr>
      <w:r w:rsidRPr="00135228">
        <w:rPr>
          <w:i/>
          <w:iCs/>
          <w:color w:val="1D1D1D"/>
          <w:w w:val="104"/>
          <w:u w:val="single"/>
        </w:rPr>
        <w:t>College of Medicine</w:t>
      </w:r>
    </w:p>
    <w:p w14:paraId="2C8FEAA8" w14:textId="77777777" w:rsidR="00135228" w:rsidRPr="00135228" w:rsidRDefault="00135228" w:rsidP="00135228">
      <w:pPr>
        <w:ind w:left="2160" w:right="20" w:hanging="2160"/>
        <w:jc w:val="both"/>
        <w:rPr>
          <w:color w:val="1D1D1D"/>
          <w:w w:val="104"/>
        </w:rPr>
      </w:pPr>
      <w:r w:rsidRPr="00135228">
        <w:rPr>
          <w:color w:val="1D1D1D"/>
          <w:w w:val="104"/>
        </w:rPr>
        <w:t>Debajyoti Ghosh</w:t>
      </w:r>
      <w:r w:rsidRPr="00135228">
        <w:rPr>
          <w:color w:val="1D1D1D"/>
          <w:w w:val="104"/>
        </w:rPr>
        <w:tab/>
      </w:r>
      <w:r w:rsidRPr="00135228">
        <w:rPr>
          <w:color w:val="1D1D1D"/>
          <w:w w:val="104"/>
        </w:rPr>
        <w:tab/>
        <w:t>Internal Medicine</w:t>
      </w:r>
      <w:r w:rsidRPr="00135228">
        <w:rPr>
          <w:color w:val="1D1D1D"/>
          <w:w w:val="104"/>
        </w:rPr>
        <w:tab/>
      </w:r>
      <w:r w:rsidRPr="00135228">
        <w:rPr>
          <w:color w:val="1D1D1D"/>
          <w:w w:val="104"/>
        </w:rPr>
        <w:tab/>
      </w:r>
      <w:r w:rsidRPr="00135228">
        <w:rPr>
          <w:color w:val="1D1D1D"/>
          <w:w w:val="104"/>
        </w:rPr>
        <w:tab/>
      </w:r>
      <w:r w:rsidRPr="00135228">
        <w:rPr>
          <w:color w:val="1D1D1D"/>
          <w:w w:val="104"/>
        </w:rPr>
        <w:tab/>
        <w:t>Effective 09/01/24</w:t>
      </w:r>
    </w:p>
    <w:p w14:paraId="282A019B" w14:textId="77777777" w:rsidR="00135228" w:rsidRPr="00135228" w:rsidRDefault="00135228" w:rsidP="00135228">
      <w:pPr>
        <w:ind w:left="2160" w:right="20" w:hanging="2160"/>
        <w:jc w:val="both"/>
        <w:rPr>
          <w:color w:val="1D1D1D"/>
          <w:w w:val="104"/>
        </w:rPr>
      </w:pPr>
      <w:r w:rsidRPr="00135228">
        <w:rPr>
          <w:color w:val="1D1D1D"/>
          <w:w w:val="104"/>
        </w:rPr>
        <w:t>Durgesh Tiwari</w:t>
      </w:r>
      <w:r w:rsidRPr="00135228">
        <w:rPr>
          <w:color w:val="1D1D1D"/>
          <w:w w:val="104"/>
        </w:rPr>
        <w:tab/>
      </w:r>
      <w:r w:rsidRPr="00135228">
        <w:rPr>
          <w:color w:val="1D1D1D"/>
          <w:w w:val="104"/>
        </w:rPr>
        <w:tab/>
        <w:t>Pediatrics</w:t>
      </w:r>
      <w:r w:rsidRPr="00135228">
        <w:rPr>
          <w:color w:val="1D1D1D"/>
          <w:w w:val="104"/>
        </w:rPr>
        <w:tab/>
      </w:r>
      <w:r w:rsidRPr="00135228">
        <w:rPr>
          <w:color w:val="1D1D1D"/>
          <w:w w:val="104"/>
        </w:rPr>
        <w:tab/>
      </w:r>
      <w:r w:rsidRPr="00135228">
        <w:rPr>
          <w:color w:val="1D1D1D"/>
          <w:w w:val="104"/>
        </w:rPr>
        <w:tab/>
      </w:r>
      <w:r w:rsidRPr="00135228">
        <w:rPr>
          <w:color w:val="1D1D1D"/>
          <w:w w:val="104"/>
        </w:rPr>
        <w:tab/>
      </w:r>
      <w:r w:rsidRPr="00135228">
        <w:rPr>
          <w:color w:val="1D1D1D"/>
          <w:w w:val="104"/>
        </w:rPr>
        <w:tab/>
        <w:t>Effective 08/22/23</w:t>
      </w:r>
    </w:p>
    <w:p w14:paraId="6E8C513A" w14:textId="77777777" w:rsidR="00135228" w:rsidRPr="00135228" w:rsidRDefault="00135228" w:rsidP="00135228">
      <w:pPr>
        <w:ind w:left="2160" w:right="20" w:hanging="2160"/>
        <w:jc w:val="both"/>
        <w:rPr>
          <w:color w:val="1D1D1D"/>
          <w:w w:val="104"/>
        </w:rPr>
      </w:pPr>
    </w:p>
    <w:p w14:paraId="7E91ED08" w14:textId="05AB34D7" w:rsidR="00845F8F" w:rsidRDefault="00845F8F">
      <w:pPr>
        <w:rPr>
          <w:b/>
          <w:bCs/>
          <w:color w:val="1D1D1D"/>
          <w:w w:val="104"/>
          <w:u w:val="single"/>
        </w:rPr>
      </w:pPr>
    </w:p>
    <w:p w14:paraId="18150792" w14:textId="143CE10A" w:rsidR="00135228" w:rsidRPr="00135228" w:rsidRDefault="00135228" w:rsidP="00135228">
      <w:pPr>
        <w:ind w:left="2160" w:right="20" w:hanging="2160"/>
        <w:jc w:val="both"/>
        <w:rPr>
          <w:b/>
          <w:bCs/>
          <w:color w:val="1D1D1D"/>
          <w:w w:val="104"/>
          <w:u w:val="single"/>
        </w:rPr>
      </w:pPr>
      <w:r w:rsidRPr="00135228">
        <w:rPr>
          <w:b/>
          <w:bCs/>
          <w:color w:val="1D1D1D"/>
          <w:w w:val="104"/>
          <w:u w:val="single"/>
        </w:rPr>
        <w:t>From Research Assistant Professor to Research Associate Professor</w:t>
      </w:r>
    </w:p>
    <w:p w14:paraId="79D03C49" w14:textId="77777777" w:rsidR="00135228" w:rsidRPr="00135228" w:rsidRDefault="00135228" w:rsidP="00135228">
      <w:pPr>
        <w:ind w:left="2160" w:right="20" w:hanging="2160"/>
        <w:jc w:val="both"/>
        <w:rPr>
          <w:color w:val="1D1D1D"/>
          <w:w w:val="104"/>
        </w:rPr>
      </w:pPr>
    </w:p>
    <w:p w14:paraId="44A5AAF7" w14:textId="77777777" w:rsidR="00135228" w:rsidRPr="00135228" w:rsidRDefault="00135228" w:rsidP="00135228">
      <w:pPr>
        <w:ind w:left="2160" w:right="20" w:hanging="2160"/>
        <w:jc w:val="both"/>
        <w:rPr>
          <w:i/>
          <w:iCs/>
          <w:color w:val="1D1D1D"/>
          <w:w w:val="104"/>
          <w:u w:val="single"/>
        </w:rPr>
      </w:pPr>
      <w:r w:rsidRPr="00135228">
        <w:rPr>
          <w:i/>
          <w:iCs/>
          <w:color w:val="1D1D1D"/>
          <w:w w:val="104"/>
          <w:u w:val="single"/>
        </w:rPr>
        <w:t>College of Medicine</w:t>
      </w:r>
    </w:p>
    <w:p w14:paraId="229C95AE" w14:textId="77777777" w:rsidR="00135228" w:rsidRPr="00135228" w:rsidRDefault="00135228" w:rsidP="00135228">
      <w:pPr>
        <w:ind w:left="2160" w:right="20" w:hanging="2160"/>
        <w:jc w:val="both"/>
        <w:rPr>
          <w:color w:val="1D1D1D"/>
          <w:w w:val="104"/>
        </w:rPr>
      </w:pPr>
      <w:r w:rsidRPr="00135228">
        <w:rPr>
          <w:color w:val="1D1D1D"/>
          <w:w w:val="104"/>
        </w:rPr>
        <w:t>Ana Luisa Kadekaro</w:t>
      </w:r>
      <w:r w:rsidRPr="00135228">
        <w:rPr>
          <w:color w:val="1D1D1D"/>
          <w:w w:val="104"/>
        </w:rPr>
        <w:tab/>
      </w:r>
      <w:r w:rsidRPr="00135228">
        <w:rPr>
          <w:color w:val="1D1D1D"/>
          <w:w w:val="104"/>
        </w:rPr>
        <w:tab/>
        <w:t>Dermatology</w:t>
      </w:r>
      <w:r w:rsidRPr="00135228">
        <w:rPr>
          <w:color w:val="1D1D1D"/>
          <w:w w:val="104"/>
        </w:rPr>
        <w:tab/>
      </w:r>
      <w:r w:rsidRPr="00135228">
        <w:rPr>
          <w:color w:val="1D1D1D"/>
          <w:w w:val="104"/>
        </w:rPr>
        <w:tab/>
      </w:r>
      <w:r w:rsidRPr="00135228">
        <w:rPr>
          <w:color w:val="1D1D1D"/>
          <w:w w:val="104"/>
        </w:rPr>
        <w:tab/>
      </w:r>
      <w:r w:rsidRPr="00135228">
        <w:rPr>
          <w:color w:val="1D1D1D"/>
          <w:w w:val="104"/>
        </w:rPr>
        <w:tab/>
      </w:r>
      <w:r w:rsidRPr="00135228">
        <w:rPr>
          <w:color w:val="1D1D1D"/>
          <w:w w:val="104"/>
        </w:rPr>
        <w:tab/>
        <w:t>Effective 09/01/24</w:t>
      </w:r>
    </w:p>
    <w:p w14:paraId="6C2706C8" w14:textId="77777777" w:rsidR="00135228" w:rsidRPr="00135228" w:rsidRDefault="00135228" w:rsidP="00135228">
      <w:pPr>
        <w:ind w:left="2160" w:right="20" w:hanging="2160"/>
        <w:jc w:val="both"/>
        <w:rPr>
          <w:color w:val="1D1D1D"/>
          <w:w w:val="104"/>
        </w:rPr>
      </w:pPr>
      <w:r w:rsidRPr="00135228">
        <w:rPr>
          <w:color w:val="1D1D1D"/>
          <w:w w:val="104"/>
        </w:rPr>
        <w:t>Debora Sinner</w:t>
      </w:r>
      <w:r w:rsidRPr="00135228">
        <w:rPr>
          <w:color w:val="1D1D1D"/>
          <w:w w:val="104"/>
        </w:rPr>
        <w:tab/>
      </w:r>
      <w:r w:rsidRPr="00135228">
        <w:rPr>
          <w:color w:val="1D1D1D"/>
          <w:w w:val="104"/>
        </w:rPr>
        <w:tab/>
        <w:t>Pediatrics</w:t>
      </w:r>
      <w:r w:rsidRPr="00135228">
        <w:rPr>
          <w:color w:val="1D1D1D"/>
          <w:w w:val="104"/>
        </w:rPr>
        <w:tab/>
      </w:r>
      <w:r w:rsidRPr="00135228">
        <w:rPr>
          <w:color w:val="1D1D1D"/>
          <w:w w:val="104"/>
        </w:rPr>
        <w:tab/>
      </w:r>
      <w:r w:rsidRPr="00135228">
        <w:rPr>
          <w:color w:val="1D1D1D"/>
          <w:w w:val="104"/>
        </w:rPr>
        <w:tab/>
      </w:r>
      <w:r w:rsidRPr="00135228">
        <w:rPr>
          <w:color w:val="1D1D1D"/>
          <w:w w:val="104"/>
        </w:rPr>
        <w:tab/>
      </w:r>
      <w:r w:rsidRPr="00135228">
        <w:rPr>
          <w:color w:val="1D1D1D"/>
          <w:w w:val="104"/>
        </w:rPr>
        <w:tab/>
        <w:t>Effective 08/22/23</w:t>
      </w:r>
    </w:p>
    <w:p w14:paraId="09E30EC4" w14:textId="77777777" w:rsidR="00135228" w:rsidRPr="00135228" w:rsidRDefault="00135228" w:rsidP="00135228">
      <w:pPr>
        <w:ind w:left="2160" w:right="20" w:hanging="2160"/>
        <w:jc w:val="both"/>
        <w:rPr>
          <w:b/>
          <w:color w:val="1D1D1D"/>
          <w:w w:val="104"/>
          <w:u w:val="single"/>
        </w:rPr>
      </w:pPr>
      <w:r w:rsidRPr="00135228">
        <w:rPr>
          <w:b/>
          <w:color w:val="1D1D1D"/>
          <w:w w:val="104"/>
          <w:u w:val="single"/>
        </w:rPr>
        <w:t>From Field Service Assistant Professor to Field Service Associate Professor</w:t>
      </w:r>
    </w:p>
    <w:p w14:paraId="66BA260E" w14:textId="77777777" w:rsidR="00135228" w:rsidRPr="00135228" w:rsidRDefault="00135228" w:rsidP="00135228">
      <w:pPr>
        <w:ind w:left="2160" w:right="20" w:hanging="2160"/>
        <w:jc w:val="both"/>
        <w:rPr>
          <w:bCs/>
          <w:color w:val="1D1D1D"/>
          <w:w w:val="104"/>
        </w:rPr>
      </w:pPr>
    </w:p>
    <w:p w14:paraId="0E52D16A" w14:textId="77777777" w:rsidR="00135228" w:rsidRPr="00135228" w:rsidRDefault="00135228" w:rsidP="00135228">
      <w:pPr>
        <w:ind w:left="2160" w:right="20" w:hanging="2160"/>
        <w:jc w:val="both"/>
        <w:rPr>
          <w:bCs/>
          <w:i/>
          <w:iCs/>
          <w:color w:val="1D1D1D"/>
          <w:w w:val="104"/>
          <w:u w:val="single"/>
        </w:rPr>
      </w:pPr>
      <w:r w:rsidRPr="00135228">
        <w:rPr>
          <w:bCs/>
          <w:i/>
          <w:iCs/>
          <w:color w:val="1D1D1D"/>
          <w:w w:val="104"/>
          <w:u w:val="single"/>
        </w:rPr>
        <w:t>College of Medicine</w:t>
      </w:r>
    </w:p>
    <w:p w14:paraId="1A387952" w14:textId="77777777" w:rsidR="00135228" w:rsidRPr="00135228" w:rsidRDefault="00135228" w:rsidP="00135228">
      <w:pPr>
        <w:ind w:left="2160" w:right="20" w:hanging="2160"/>
        <w:jc w:val="both"/>
        <w:rPr>
          <w:bCs/>
          <w:color w:val="1D1D1D"/>
          <w:w w:val="104"/>
        </w:rPr>
      </w:pPr>
      <w:r w:rsidRPr="00135228">
        <w:rPr>
          <w:bCs/>
          <w:color w:val="1D1D1D"/>
          <w:w w:val="104"/>
        </w:rPr>
        <w:t>Tomoyuki Mizuno</w:t>
      </w:r>
      <w:r w:rsidRPr="00135228">
        <w:rPr>
          <w:bCs/>
          <w:color w:val="1D1D1D"/>
          <w:w w:val="104"/>
        </w:rPr>
        <w:tab/>
      </w:r>
      <w:r w:rsidRPr="00135228">
        <w:rPr>
          <w:bCs/>
          <w:color w:val="1D1D1D"/>
          <w:w w:val="104"/>
        </w:rPr>
        <w:tab/>
        <w:t>Pediatrics</w:t>
      </w:r>
      <w:r w:rsidRPr="00135228">
        <w:rPr>
          <w:bCs/>
          <w:color w:val="1D1D1D"/>
          <w:w w:val="104"/>
        </w:rPr>
        <w:tab/>
      </w:r>
      <w:r w:rsidRPr="00135228">
        <w:rPr>
          <w:bCs/>
          <w:color w:val="1D1D1D"/>
          <w:w w:val="104"/>
        </w:rPr>
        <w:tab/>
      </w:r>
      <w:r w:rsidRPr="00135228">
        <w:rPr>
          <w:bCs/>
          <w:color w:val="1D1D1D"/>
          <w:w w:val="104"/>
        </w:rPr>
        <w:tab/>
      </w:r>
      <w:r w:rsidRPr="00135228">
        <w:rPr>
          <w:bCs/>
          <w:color w:val="1D1D1D"/>
          <w:w w:val="104"/>
        </w:rPr>
        <w:tab/>
      </w:r>
      <w:r w:rsidRPr="00135228">
        <w:rPr>
          <w:bCs/>
          <w:color w:val="1D1D1D"/>
          <w:w w:val="104"/>
        </w:rPr>
        <w:tab/>
        <w:t>Effective 08/22/23</w:t>
      </w:r>
    </w:p>
    <w:p w14:paraId="0392FFE8" w14:textId="77777777" w:rsidR="00135228" w:rsidRPr="00135228" w:rsidRDefault="00135228" w:rsidP="00135228">
      <w:pPr>
        <w:ind w:left="2160" w:right="20" w:hanging="2160"/>
        <w:jc w:val="both"/>
        <w:rPr>
          <w:bCs/>
          <w:color w:val="1D1D1D"/>
          <w:w w:val="104"/>
        </w:rPr>
      </w:pPr>
    </w:p>
    <w:p w14:paraId="397014D7" w14:textId="77777777" w:rsidR="00135228" w:rsidRPr="00135228" w:rsidRDefault="00135228" w:rsidP="00135228">
      <w:pPr>
        <w:ind w:left="2160" w:right="20" w:hanging="2160"/>
        <w:jc w:val="both"/>
        <w:rPr>
          <w:b/>
          <w:color w:val="1D1D1D"/>
          <w:w w:val="104"/>
          <w:u w:val="single"/>
        </w:rPr>
      </w:pPr>
      <w:r w:rsidRPr="00135228">
        <w:rPr>
          <w:b/>
          <w:color w:val="1D1D1D"/>
          <w:w w:val="104"/>
          <w:u w:val="single"/>
        </w:rPr>
        <w:t>From Field Service Associate Professor to Field Service Professor</w:t>
      </w:r>
    </w:p>
    <w:p w14:paraId="1BDC405E" w14:textId="77777777" w:rsidR="00135228" w:rsidRPr="00135228" w:rsidRDefault="00135228" w:rsidP="00135228">
      <w:pPr>
        <w:ind w:left="2160" w:right="20" w:hanging="2160"/>
        <w:jc w:val="both"/>
        <w:rPr>
          <w:bCs/>
          <w:color w:val="1D1D1D"/>
          <w:w w:val="104"/>
        </w:rPr>
      </w:pPr>
    </w:p>
    <w:p w14:paraId="6B9E1BD4" w14:textId="77777777" w:rsidR="00135228" w:rsidRPr="00135228" w:rsidRDefault="00135228" w:rsidP="00135228">
      <w:pPr>
        <w:ind w:left="2160" w:right="20" w:hanging="2160"/>
        <w:jc w:val="both"/>
        <w:rPr>
          <w:bCs/>
          <w:i/>
          <w:iCs/>
          <w:color w:val="1D1D1D"/>
          <w:w w:val="104"/>
          <w:u w:val="single"/>
        </w:rPr>
      </w:pPr>
      <w:r w:rsidRPr="00135228">
        <w:rPr>
          <w:bCs/>
          <w:i/>
          <w:iCs/>
          <w:color w:val="1D1D1D"/>
          <w:w w:val="104"/>
          <w:u w:val="single"/>
        </w:rPr>
        <w:t>College of Medicine</w:t>
      </w:r>
    </w:p>
    <w:p w14:paraId="2B9E915F" w14:textId="77777777" w:rsidR="00135228" w:rsidRPr="00135228" w:rsidRDefault="00135228" w:rsidP="00135228">
      <w:pPr>
        <w:ind w:left="2160" w:right="20" w:hanging="2160"/>
        <w:jc w:val="both"/>
        <w:rPr>
          <w:bCs/>
          <w:color w:val="1D1D1D"/>
          <w:w w:val="104"/>
        </w:rPr>
      </w:pPr>
      <w:r w:rsidRPr="00135228">
        <w:rPr>
          <w:bCs/>
          <w:color w:val="1D1D1D"/>
          <w:w w:val="104"/>
        </w:rPr>
        <w:t>Ilka Riddle</w:t>
      </w:r>
      <w:r w:rsidRPr="00135228">
        <w:rPr>
          <w:bCs/>
          <w:color w:val="1D1D1D"/>
          <w:w w:val="104"/>
        </w:rPr>
        <w:tab/>
      </w:r>
      <w:r w:rsidRPr="00135228">
        <w:rPr>
          <w:bCs/>
          <w:color w:val="1D1D1D"/>
          <w:w w:val="104"/>
        </w:rPr>
        <w:tab/>
        <w:t>Pediatrics</w:t>
      </w:r>
      <w:r w:rsidRPr="00135228">
        <w:rPr>
          <w:bCs/>
          <w:color w:val="1D1D1D"/>
          <w:w w:val="104"/>
        </w:rPr>
        <w:tab/>
      </w:r>
      <w:r w:rsidRPr="00135228">
        <w:rPr>
          <w:bCs/>
          <w:color w:val="1D1D1D"/>
          <w:w w:val="104"/>
        </w:rPr>
        <w:tab/>
      </w:r>
      <w:r w:rsidRPr="00135228">
        <w:rPr>
          <w:bCs/>
          <w:color w:val="1D1D1D"/>
          <w:w w:val="104"/>
        </w:rPr>
        <w:tab/>
      </w:r>
      <w:r w:rsidRPr="00135228">
        <w:rPr>
          <w:bCs/>
          <w:color w:val="1D1D1D"/>
          <w:w w:val="104"/>
        </w:rPr>
        <w:tab/>
      </w:r>
      <w:r w:rsidRPr="00135228">
        <w:rPr>
          <w:bCs/>
          <w:color w:val="1D1D1D"/>
          <w:w w:val="104"/>
        </w:rPr>
        <w:tab/>
        <w:t>Effective 08/22/23</w:t>
      </w:r>
    </w:p>
    <w:p w14:paraId="7D3BBF00" w14:textId="77777777" w:rsidR="00135228" w:rsidRPr="00135228" w:rsidRDefault="00135228" w:rsidP="00135228">
      <w:pPr>
        <w:ind w:left="2160" w:right="20" w:hanging="2160"/>
        <w:jc w:val="both"/>
        <w:rPr>
          <w:bCs/>
          <w:color w:val="1D1D1D"/>
          <w:w w:val="104"/>
        </w:rPr>
      </w:pPr>
    </w:p>
    <w:p w14:paraId="781B6CDD" w14:textId="77777777" w:rsidR="00135228" w:rsidRPr="00135228" w:rsidRDefault="00135228" w:rsidP="00135228">
      <w:pPr>
        <w:ind w:left="2160" w:right="20" w:hanging="2160"/>
        <w:jc w:val="both"/>
        <w:rPr>
          <w:b/>
          <w:color w:val="1D1D1D"/>
          <w:w w:val="104"/>
          <w:u w:val="single"/>
        </w:rPr>
      </w:pPr>
      <w:r w:rsidRPr="00135228">
        <w:rPr>
          <w:b/>
          <w:color w:val="1D1D1D"/>
          <w:w w:val="104"/>
          <w:u w:val="single"/>
        </w:rPr>
        <w:t>From Assistant Librarian to Associate Librarian</w:t>
      </w:r>
    </w:p>
    <w:p w14:paraId="4F2C62E1" w14:textId="77777777" w:rsidR="00135228" w:rsidRPr="00135228" w:rsidRDefault="00135228" w:rsidP="00135228">
      <w:pPr>
        <w:ind w:left="2160" w:right="20" w:hanging="2160"/>
        <w:jc w:val="both"/>
        <w:rPr>
          <w:bCs/>
          <w:color w:val="1D1D1D"/>
          <w:w w:val="104"/>
        </w:rPr>
      </w:pPr>
    </w:p>
    <w:p w14:paraId="74DA30AB" w14:textId="77777777" w:rsidR="00135228" w:rsidRPr="00135228" w:rsidRDefault="00135228" w:rsidP="00135228">
      <w:pPr>
        <w:ind w:left="2160" w:right="20" w:hanging="2160"/>
        <w:jc w:val="both"/>
        <w:rPr>
          <w:bCs/>
          <w:i/>
          <w:iCs/>
          <w:color w:val="1D1D1D"/>
          <w:w w:val="104"/>
          <w:u w:val="single"/>
        </w:rPr>
      </w:pPr>
      <w:r w:rsidRPr="00135228">
        <w:rPr>
          <w:bCs/>
          <w:i/>
          <w:iCs/>
          <w:color w:val="1D1D1D"/>
          <w:w w:val="104"/>
          <w:u w:val="single"/>
        </w:rPr>
        <w:t>UC Libraries</w:t>
      </w:r>
    </w:p>
    <w:p w14:paraId="718A15A4" w14:textId="77777777" w:rsidR="00135228" w:rsidRPr="00135228" w:rsidRDefault="00135228" w:rsidP="00135228">
      <w:pPr>
        <w:ind w:left="2160" w:right="20" w:hanging="2160"/>
        <w:jc w:val="both"/>
        <w:rPr>
          <w:bCs/>
          <w:color w:val="1D1D1D"/>
          <w:w w:val="104"/>
        </w:rPr>
      </w:pPr>
      <w:r w:rsidRPr="00135228">
        <w:rPr>
          <w:bCs/>
          <w:color w:val="1D1D1D"/>
          <w:w w:val="104"/>
        </w:rPr>
        <w:t>Mark Chalmers</w:t>
      </w:r>
      <w:r w:rsidRPr="00135228">
        <w:rPr>
          <w:bCs/>
          <w:color w:val="1D1D1D"/>
          <w:w w:val="104"/>
        </w:rPr>
        <w:tab/>
      </w:r>
      <w:r w:rsidRPr="00135228">
        <w:rPr>
          <w:bCs/>
          <w:color w:val="1D1D1D"/>
          <w:w w:val="104"/>
        </w:rPr>
        <w:tab/>
        <w:t>Libraries</w:t>
      </w:r>
      <w:r w:rsidRPr="00135228">
        <w:rPr>
          <w:bCs/>
          <w:color w:val="1D1D1D"/>
          <w:w w:val="104"/>
        </w:rPr>
        <w:tab/>
      </w:r>
      <w:r w:rsidRPr="00135228">
        <w:rPr>
          <w:bCs/>
          <w:color w:val="1D1D1D"/>
          <w:w w:val="104"/>
        </w:rPr>
        <w:tab/>
      </w:r>
      <w:r w:rsidRPr="00135228">
        <w:rPr>
          <w:bCs/>
          <w:color w:val="1D1D1D"/>
          <w:w w:val="104"/>
        </w:rPr>
        <w:tab/>
      </w:r>
      <w:r w:rsidRPr="00135228">
        <w:rPr>
          <w:bCs/>
          <w:color w:val="1D1D1D"/>
          <w:w w:val="104"/>
        </w:rPr>
        <w:tab/>
      </w:r>
      <w:r w:rsidRPr="00135228">
        <w:rPr>
          <w:bCs/>
          <w:color w:val="1D1D1D"/>
          <w:w w:val="104"/>
        </w:rPr>
        <w:tab/>
        <w:t>Effective 08/15/23</w:t>
      </w:r>
    </w:p>
    <w:p w14:paraId="596D28CA" w14:textId="77777777" w:rsidR="00135228" w:rsidRPr="00135228" w:rsidRDefault="00135228" w:rsidP="00135228">
      <w:pPr>
        <w:ind w:left="2160" w:right="20" w:hanging="2160"/>
        <w:jc w:val="both"/>
        <w:rPr>
          <w:color w:val="1D1D1D"/>
          <w:w w:val="104"/>
        </w:rPr>
      </w:pPr>
    </w:p>
    <w:p w14:paraId="5FEEF402" w14:textId="3789D6A0" w:rsidR="0016527F" w:rsidRDefault="0016527F" w:rsidP="002130A4">
      <w:pPr>
        <w:ind w:left="2160" w:right="20" w:hanging="2160"/>
        <w:jc w:val="both"/>
        <w:rPr>
          <w:color w:val="1D1D1D"/>
          <w:w w:val="104"/>
        </w:rPr>
      </w:pPr>
    </w:p>
    <w:p w14:paraId="36E26292" w14:textId="6EBC6E75" w:rsidR="00E34889" w:rsidRPr="00E34889" w:rsidRDefault="0016527F" w:rsidP="00284D3B">
      <w:pPr>
        <w:tabs>
          <w:tab w:val="left" w:pos="720"/>
          <w:tab w:val="left" w:pos="1080"/>
        </w:tabs>
        <w:rPr>
          <w:color w:val="002060"/>
        </w:rPr>
      </w:pPr>
      <w:r w:rsidRPr="00FC67E6">
        <w:rPr>
          <w:b/>
          <w:bCs/>
          <w:color w:val="002060"/>
        </w:rPr>
        <w:t>23.0</w:t>
      </w:r>
      <w:r w:rsidR="00284D3B">
        <w:rPr>
          <w:b/>
          <w:bCs/>
          <w:color w:val="002060"/>
        </w:rPr>
        <w:t>8</w:t>
      </w:r>
      <w:r w:rsidR="0043392A" w:rsidRPr="00FC67E6">
        <w:rPr>
          <w:b/>
          <w:bCs/>
          <w:color w:val="002060"/>
        </w:rPr>
        <w:t>.</w:t>
      </w:r>
      <w:r w:rsidRPr="00FC67E6">
        <w:rPr>
          <w:b/>
          <w:bCs/>
          <w:color w:val="002060"/>
        </w:rPr>
        <w:t>2</w:t>
      </w:r>
      <w:r w:rsidR="00284D3B">
        <w:rPr>
          <w:b/>
          <w:bCs/>
          <w:color w:val="002060"/>
        </w:rPr>
        <w:t>2</w:t>
      </w:r>
      <w:r w:rsidRPr="00FC67E6">
        <w:rPr>
          <w:b/>
          <w:bCs/>
          <w:color w:val="002060"/>
        </w:rPr>
        <w:t>.02</w:t>
      </w:r>
      <w:r w:rsidR="00F94DD8" w:rsidRPr="00FC67E6">
        <w:rPr>
          <w:b/>
          <w:bCs/>
          <w:color w:val="002060"/>
        </w:rPr>
        <w:tab/>
      </w:r>
      <w:r w:rsidR="00F94DD8" w:rsidRPr="00FC67E6">
        <w:rPr>
          <w:b/>
          <w:bCs/>
          <w:color w:val="002060"/>
        </w:rPr>
        <w:tab/>
      </w:r>
      <w:r w:rsidR="00C148F4" w:rsidRPr="00FC67E6">
        <w:rPr>
          <w:color w:val="002060"/>
        </w:rPr>
        <w:t xml:space="preserve">Approval of </w:t>
      </w:r>
      <w:r w:rsidR="00284D3B">
        <w:rPr>
          <w:color w:val="002060"/>
        </w:rPr>
        <w:t>Bachelor of Fine Arts in Animation and Game Design</w:t>
      </w:r>
    </w:p>
    <w:p w14:paraId="2DF39C88" w14:textId="25EC46A5" w:rsidR="00F27D14" w:rsidRPr="00FC67E6" w:rsidRDefault="00F27D14" w:rsidP="0016527F">
      <w:pPr>
        <w:tabs>
          <w:tab w:val="left" w:pos="1080"/>
        </w:tabs>
        <w:rPr>
          <w:color w:val="002060"/>
        </w:rPr>
      </w:pPr>
    </w:p>
    <w:p w14:paraId="02C2C667" w14:textId="77777777" w:rsidR="006C7F76" w:rsidRDefault="00F94DD8" w:rsidP="00284D3B">
      <w:pPr>
        <w:pStyle w:val="BodyText"/>
        <w:kinsoku w:val="0"/>
        <w:overflowPunct w:val="0"/>
        <w:spacing w:after="0"/>
        <w:ind w:right="115"/>
        <w:rPr>
          <w:color w:val="1D1D1D"/>
        </w:rPr>
      </w:pPr>
      <w:r w:rsidRPr="00097798">
        <w:rPr>
          <w:b/>
          <w:bCs/>
        </w:rPr>
        <w:t>Synopsis:</w:t>
      </w:r>
      <w:r w:rsidR="00337A98">
        <w:rPr>
          <w:b/>
          <w:bCs/>
        </w:rPr>
        <w:tab/>
      </w:r>
      <w:r w:rsidR="00337A98">
        <w:rPr>
          <w:b/>
          <w:bCs/>
        </w:rPr>
        <w:tab/>
      </w:r>
      <w:r w:rsidR="006C7F76" w:rsidRPr="00E81D39">
        <w:rPr>
          <w:color w:val="1D1D1D"/>
        </w:rPr>
        <w:t>I</w:t>
      </w:r>
      <w:r w:rsidR="006C7F76" w:rsidRPr="00E81D39">
        <w:rPr>
          <w:rFonts w:eastAsia="Arial"/>
          <w:color w:val="1D1D1D"/>
          <w:w w:val="128"/>
        </w:rPr>
        <w:t>t</w:t>
      </w:r>
      <w:r w:rsidR="006C7F76" w:rsidRPr="00E81D39">
        <w:rPr>
          <w:rFonts w:eastAsia="Arial"/>
          <w:color w:val="1D1D1D"/>
          <w:spacing w:val="-2"/>
          <w:w w:val="128"/>
        </w:rPr>
        <w:t xml:space="preserve"> </w:t>
      </w:r>
      <w:r w:rsidR="006C7F76" w:rsidRPr="00E81D39">
        <w:rPr>
          <w:color w:val="1D1D1D"/>
        </w:rPr>
        <w:t>is recommended that</w:t>
      </w:r>
      <w:r w:rsidR="006C7F76" w:rsidRPr="00E81D39">
        <w:rPr>
          <w:color w:val="1D1D1D"/>
          <w:spacing w:val="55"/>
        </w:rPr>
        <w:t xml:space="preserve"> </w:t>
      </w:r>
      <w:r w:rsidR="006C7F76" w:rsidRPr="00E81D39">
        <w:rPr>
          <w:color w:val="1D1D1D"/>
        </w:rPr>
        <w:t>the</w:t>
      </w:r>
      <w:r w:rsidR="006C7F76" w:rsidRPr="00E81D39">
        <w:rPr>
          <w:color w:val="1D1D1D"/>
          <w:spacing w:val="45"/>
        </w:rPr>
        <w:t xml:space="preserve"> </w:t>
      </w:r>
      <w:r w:rsidR="006C7F76" w:rsidRPr="00E81D39">
        <w:rPr>
          <w:color w:val="0F0F0F"/>
        </w:rPr>
        <w:t>Board</w:t>
      </w:r>
      <w:r w:rsidR="006C7F76" w:rsidRPr="00E81D39">
        <w:rPr>
          <w:color w:val="0F0F0F"/>
          <w:spacing w:val="54"/>
        </w:rPr>
        <w:t xml:space="preserve"> </w:t>
      </w:r>
      <w:r w:rsidR="006C7F76" w:rsidRPr="00E81D39">
        <w:rPr>
          <w:color w:val="1D1D1D"/>
        </w:rPr>
        <w:t>of</w:t>
      </w:r>
      <w:r w:rsidR="006C7F76" w:rsidRPr="00E81D39">
        <w:rPr>
          <w:color w:val="1D1D1D"/>
          <w:spacing w:val="34"/>
        </w:rPr>
        <w:t xml:space="preserve"> </w:t>
      </w:r>
      <w:r w:rsidR="006C7F76" w:rsidRPr="00E81D39">
        <w:rPr>
          <w:color w:val="1D1D1D"/>
        </w:rPr>
        <w:t>Trustees approve the</w:t>
      </w:r>
      <w:r w:rsidR="006C7F76" w:rsidRPr="00E81D39">
        <w:rPr>
          <w:color w:val="1D1D1D"/>
          <w:spacing w:val="42"/>
        </w:rPr>
        <w:t xml:space="preserve"> </w:t>
      </w:r>
      <w:r w:rsidR="006C7F76">
        <w:rPr>
          <w:color w:val="1D1D1D"/>
        </w:rPr>
        <w:t xml:space="preserve">Bachelor of Fine </w:t>
      </w:r>
    </w:p>
    <w:p w14:paraId="2E602FFB" w14:textId="77777777" w:rsidR="006C7F76" w:rsidRDefault="006C7F76" w:rsidP="006C7F76">
      <w:pPr>
        <w:pStyle w:val="BodyText"/>
        <w:kinsoku w:val="0"/>
        <w:overflowPunct w:val="0"/>
        <w:spacing w:after="0"/>
        <w:ind w:left="1440" w:right="115" w:firstLine="720"/>
        <w:rPr>
          <w:color w:val="1D1D1D"/>
        </w:rPr>
      </w:pPr>
      <w:r>
        <w:rPr>
          <w:color w:val="1D1D1D"/>
        </w:rPr>
        <w:t xml:space="preserve">Arts in Animation and Game Design in the College of Design, Architecture, Art </w:t>
      </w:r>
    </w:p>
    <w:p w14:paraId="1C1EB814" w14:textId="7EF594F3" w:rsidR="00E83EE5" w:rsidRPr="00E83EE5" w:rsidRDefault="006C7F76" w:rsidP="006C7F76">
      <w:pPr>
        <w:pStyle w:val="BodyText"/>
        <w:kinsoku w:val="0"/>
        <w:overflowPunct w:val="0"/>
        <w:spacing w:after="0"/>
        <w:ind w:left="1440" w:right="115" w:firstLine="720"/>
      </w:pPr>
      <w:r>
        <w:rPr>
          <w:color w:val="1D1D1D"/>
        </w:rPr>
        <w:t>and Planning, in collaboration with the College of Arts and Sciences.</w:t>
      </w:r>
    </w:p>
    <w:p w14:paraId="2D89C9BB" w14:textId="61889022" w:rsidR="00337A98" w:rsidRPr="00975AD0" w:rsidRDefault="00337A98" w:rsidP="00243603">
      <w:pPr>
        <w:pStyle w:val="BodyText"/>
        <w:kinsoku w:val="0"/>
        <w:overflowPunct w:val="0"/>
        <w:spacing w:after="0"/>
        <w:ind w:right="115"/>
      </w:pPr>
    </w:p>
    <w:p w14:paraId="4A0E1FA4" w14:textId="1A0CE30D" w:rsidR="0016527F" w:rsidRPr="00337A98" w:rsidRDefault="0016527F" w:rsidP="0016527F">
      <w:pPr>
        <w:pStyle w:val="BodyText"/>
        <w:kinsoku w:val="0"/>
        <w:overflowPunct w:val="0"/>
        <w:spacing w:after="0"/>
        <w:ind w:right="113"/>
        <w:jc w:val="both"/>
      </w:pPr>
    </w:p>
    <w:p w14:paraId="1507948A" w14:textId="6506177C" w:rsidR="003221A6" w:rsidRPr="005245AF" w:rsidRDefault="00FC67E6" w:rsidP="003221A6">
      <w:pPr>
        <w:tabs>
          <w:tab w:val="left" w:pos="0"/>
          <w:tab w:val="left" w:pos="360"/>
        </w:tabs>
        <w:contextualSpacing/>
        <w:rPr>
          <w:b/>
        </w:rPr>
      </w:pPr>
      <w:bookmarkStart w:id="0" w:name="_Hlk86852364"/>
      <w:r>
        <w:rPr>
          <w:b/>
        </w:rPr>
        <w:t xml:space="preserve">   </w:t>
      </w:r>
      <w:r w:rsidR="003221A6" w:rsidRPr="005245AF">
        <w:rPr>
          <w:b/>
        </w:rPr>
        <w:t>B.</w:t>
      </w:r>
      <w:r w:rsidR="003221A6" w:rsidRPr="005245AF">
        <w:rPr>
          <w:b/>
        </w:rPr>
        <w:tab/>
      </w:r>
      <w:r w:rsidR="003221A6" w:rsidRPr="00314826">
        <w:rPr>
          <w:b/>
          <w:u w:val="single"/>
        </w:rPr>
        <w:t>Finance and Administration Committee</w:t>
      </w:r>
    </w:p>
    <w:p w14:paraId="0BCB3923" w14:textId="77777777" w:rsidR="00652CAB" w:rsidRPr="006C75F3" w:rsidRDefault="00652CAB" w:rsidP="009766FD">
      <w:pPr>
        <w:autoSpaceDE w:val="0"/>
        <w:autoSpaceDN w:val="0"/>
        <w:adjustRightInd w:val="0"/>
        <w:rPr>
          <w:b/>
          <w:bCs/>
          <w:sz w:val="20"/>
          <w:szCs w:val="20"/>
        </w:rPr>
      </w:pPr>
    </w:p>
    <w:p w14:paraId="2393114A" w14:textId="5D758585" w:rsidR="00311C99" w:rsidRDefault="009766FD" w:rsidP="00311C99">
      <w:pPr>
        <w:tabs>
          <w:tab w:val="left" w:pos="0"/>
        </w:tabs>
        <w:spacing w:line="360" w:lineRule="auto"/>
        <w:jc w:val="both"/>
        <w:rPr>
          <w:rFonts w:ascii="Cambria" w:hAnsi="Cambria"/>
          <w:sz w:val="22"/>
          <w:szCs w:val="22"/>
        </w:rPr>
      </w:pPr>
      <w:r w:rsidRPr="00314826">
        <w:rPr>
          <w:b/>
          <w:bCs/>
          <w:color w:val="002060"/>
        </w:rPr>
        <w:t>2</w:t>
      </w:r>
      <w:r w:rsidR="006418EF" w:rsidRPr="00314826">
        <w:rPr>
          <w:b/>
          <w:bCs/>
          <w:color w:val="002060"/>
        </w:rPr>
        <w:t>3</w:t>
      </w:r>
      <w:r w:rsidRPr="00314826">
        <w:rPr>
          <w:b/>
          <w:bCs/>
          <w:color w:val="002060"/>
        </w:rPr>
        <w:t>.</w:t>
      </w:r>
      <w:r w:rsidR="006418EF" w:rsidRPr="00314826">
        <w:rPr>
          <w:b/>
          <w:bCs/>
          <w:color w:val="002060"/>
        </w:rPr>
        <w:t>0</w:t>
      </w:r>
      <w:r w:rsidR="00284D3B">
        <w:rPr>
          <w:b/>
          <w:bCs/>
          <w:color w:val="002060"/>
        </w:rPr>
        <w:t>8</w:t>
      </w:r>
      <w:r w:rsidR="00311C99">
        <w:rPr>
          <w:b/>
          <w:bCs/>
          <w:color w:val="002060"/>
        </w:rPr>
        <w:t>.2</w:t>
      </w:r>
      <w:r w:rsidR="00284D3B">
        <w:rPr>
          <w:b/>
          <w:bCs/>
          <w:color w:val="002060"/>
        </w:rPr>
        <w:t>2</w:t>
      </w:r>
      <w:r w:rsidR="006418EF" w:rsidRPr="00314826">
        <w:rPr>
          <w:b/>
          <w:bCs/>
          <w:color w:val="002060"/>
        </w:rPr>
        <w:t>.0</w:t>
      </w:r>
      <w:r w:rsidR="00311C99">
        <w:rPr>
          <w:b/>
          <w:bCs/>
          <w:color w:val="002060"/>
        </w:rPr>
        <w:t>3</w:t>
      </w:r>
      <w:r w:rsidRPr="00314826">
        <w:rPr>
          <w:b/>
          <w:bCs/>
          <w:color w:val="002060"/>
        </w:rPr>
        <w:tab/>
      </w:r>
      <w:r w:rsidR="00E63D05" w:rsidRPr="00314826">
        <w:rPr>
          <w:b/>
          <w:bCs/>
          <w:color w:val="002060"/>
        </w:rPr>
        <w:tab/>
      </w:r>
      <w:r w:rsidR="00F4536D" w:rsidRPr="00311C99">
        <w:rPr>
          <w:color w:val="1F497D" w:themeColor="text2"/>
        </w:rPr>
        <w:t xml:space="preserve">Approval of </w:t>
      </w:r>
      <w:r w:rsidR="00284D3B">
        <w:rPr>
          <w:rFonts w:ascii="Cambria" w:hAnsi="Cambria"/>
          <w:color w:val="1F497D" w:themeColor="text2"/>
          <w:sz w:val="22"/>
          <w:szCs w:val="22"/>
        </w:rPr>
        <w:t>Medical Prescription Plan</w:t>
      </w:r>
    </w:p>
    <w:p w14:paraId="3043B5D2" w14:textId="5C0AFAA7" w:rsidR="00F4536D" w:rsidRPr="00314826" w:rsidRDefault="00F4536D" w:rsidP="00D53C63">
      <w:pPr>
        <w:rPr>
          <w:color w:val="002060"/>
        </w:rPr>
      </w:pPr>
    </w:p>
    <w:p w14:paraId="02B7FDAB" w14:textId="7A00D00C" w:rsidR="006C7F76" w:rsidRPr="006C7F76" w:rsidRDefault="009766FD" w:rsidP="00C6360B">
      <w:pPr>
        <w:pStyle w:val="BodyText"/>
        <w:ind w:left="2160" w:right="60" w:hanging="2160"/>
        <w:jc w:val="both"/>
      </w:pPr>
      <w:r w:rsidRPr="00B04E6E">
        <w:rPr>
          <w:b/>
          <w:bCs/>
        </w:rPr>
        <w:t>Synopsis:</w:t>
      </w:r>
      <w:r w:rsidR="007C6E5D" w:rsidRPr="00B04E6E">
        <w:rPr>
          <w:b/>
          <w:bCs/>
        </w:rPr>
        <w:tab/>
      </w:r>
      <w:r w:rsidR="006C7F76" w:rsidRPr="006C7F76">
        <w:t>It is recommended that the Board of Trustees approve the agreement between the University and True RX. This will “carve out” the University’s pharmacy plan and implement True RX as the Pharmacy Benefit Manager (PBM), to work in coordination with</w:t>
      </w:r>
      <w:r w:rsidR="006C7F76" w:rsidRPr="006C7F76">
        <w:rPr>
          <w:spacing w:val="-4"/>
        </w:rPr>
        <w:t xml:space="preserve"> </w:t>
      </w:r>
      <w:r w:rsidR="006C7F76" w:rsidRPr="006C7F76">
        <w:t>Anthem</w:t>
      </w:r>
      <w:r w:rsidR="006C7F76" w:rsidRPr="006C7F76">
        <w:rPr>
          <w:spacing w:val="-4"/>
        </w:rPr>
        <w:t xml:space="preserve"> </w:t>
      </w:r>
      <w:r w:rsidR="006C7F76" w:rsidRPr="006C7F76">
        <w:t>as</w:t>
      </w:r>
      <w:r w:rsidR="006C7F76" w:rsidRPr="006C7F76">
        <w:rPr>
          <w:spacing w:val="-4"/>
        </w:rPr>
        <w:t xml:space="preserve"> </w:t>
      </w:r>
      <w:r w:rsidR="006C7F76" w:rsidRPr="006C7F76">
        <w:t>TPA,</w:t>
      </w:r>
      <w:r w:rsidR="006C7F76" w:rsidRPr="006C7F76">
        <w:rPr>
          <w:spacing w:val="-4"/>
        </w:rPr>
        <w:t xml:space="preserve"> </w:t>
      </w:r>
      <w:r w:rsidR="006C7F76" w:rsidRPr="006C7F76">
        <w:t>as</w:t>
      </w:r>
      <w:r w:rsidR="006C7F76" w:rsidRPr="006C7F76">
        <w:rPr>
          <w:spacing w:val="-2"/>
        </w:rPr>
        <w:t xml:space="preserve"> </w:t>
      </w:r>
      <w:r w:rsidR="006C7F76" w:rsidRPr="006C7F76">
        <w:t>the</w:t>
      </w:r>
      <w:r w:rsidR="006C7F76" w:rsidRPr="006C7F76">
        <w:rPr>
          <w:spacing w:val="-4"/>
        </w:rPr>
        <w:t xml:space="preserve"> </w:t>
      </w:r>
      <w:r w:rsidR="006C7F76" w:rsidRPr="006C7F76">
        <w:t>University’s</w:t>
      </w:r>
      <w:r w:rsidR="006C7F76" w:rsidRPr="006C7F76">
        <w:rPr>
          <w:spacing w:val="-5"/>
        </w:rPr>
        <w:t xml:space="preserve"> </w:t>
      </w:r>
      <w:r w:rsidR="006C7F76" w:rsidRPr="006C7F76">
        <w:t>employee</w:t>
      </w:r>
      <w:r w:rsidR="006C7F76" w:rsidRPr="006C7F76">
        <w:rPr>
          <w:spacing w:val="-5"/>
        </w:rPr>
        <w:t xml:space="preserve"> </w:t>
      </w:r>
      <w:r w:rsidR="006C7F76" w:rsidRPr="006C7F76">
        <w:t>self-insured</w:t>
      </w:r>
      <w:r w:rsidR="006C7F76" w:rsidRPr="006C7F76">
        <w:rPr>
          <w:spacing w:val="-2"/>
        </w:rPr>
        <w:t xml:space="preserve"> </w:t>
      </w:r>
      <w:r w:rsidR="006C7F76" w:rsidRPr="006C7F76">
        <w:t>pharmacy</w:t>
      </w:r>
      <w:r w:rsidR="006C7F76" w:rsidRPr="006C7F76">
        <w:rPr>
          <w:spacing w:val="-2"/>
        </w:rPr>
        <w:t xml:space="preserve"> </w:t>
      </w:r>
      <w:r w:rsidR="006C7F76" w:rsidRPr="006C7F76">
        <w:t>plan.</w:t>
      </w:r>
      <w:r w:rsidR="006C7F76" w:rsidRPr="006C7F76">
        <w:rPr>
          <w:spacing w:val="-4"/>
        </w:rPr>
        <w:t xml:space="preserve"> </w:t>
      </w:r>
      <w:r w:rsidR="006C7F76" w:rsidRPr="006C7F76">
        <w:t>This</w:t>
      </w:r>
      <w:r w:rsidR="006C7F76" w:rsidRPr="006C7F76">
        <w:rPr>
          <w:spacing w:val="-4"/>
        </w:rPr>
        <w:t xml:space="preserve"> </w:t>
      </w:r>
      <w:r w:rsidR="006C7F76" w:rsidRPr="006C7F76">
        <w:t>will be a three-year contract term with a three-year renewal option.</w:t>
      </w:r>
      <w:r w:rsidR="006C7F76">
        <w:t xml:space="preserve"> </w:t>
      </w:r>
      <w:r w:rsidR="006C7F76" w:rsidRPr="006C7F76">
        <w:t>The</w:t>
      </w:r>
      <w:r w:rsidR="006C7F76" w:rsidRPr="006C7F76">
        <w:rPr>
          <w:spacing w:val="-3"/>
        </w:rPr>
        <w:t xml:space="preserve"> </w:t>
      </w:r>
      <w:r w:rsidR="006C7F76" w:rsidRPr="006C7F76">
        <w:t>effective</w:t>
      </w:r>
      <w:r w:rsidR="006C7F76" w:rsidRPr="006C7F76">
        <w:rPr>
          <w:spacing w:val="-2"/>
        </w:rPr>
        <w:t xml:space="preserve"> </w:t>
      </w:r>
      <w:r w:rsidR="006C7F76" w:rsidRPr="006C7F76">
        <w:t>date</w:t>
      </w:r>
      <w:r w:rsidR="006C7F76" w:rsidRPr="006C7F76">
        <w:rPr>
          <w:spacing w:val="-1"/>
        </w:rPr>
        <w:t xml:space="preserve"> </w:t>
      </w:r>
      <w:r w:rsidR="006C7F76" w:rsidRPr="006C7F76">
        <w:t>of</w:t>
      </w:r>
      <w:r w:rsidR="006C7F76" w:rsidRPr="006C7F76">
        <w:rPr>
          <w:spacing w:val="-2"/>
        </w:rPr>
        <w:t xml:space="preserve"> </w:t>
      </w:r>
      <w:r w:rsidR="006C7F76" w:rsidRPr="006C7F76">
        <w:t>the contract</w:t>
      </w:r>
      <w:r w:rsidR="006C7F76" w:rsidRPr="006C7F76">
        <w:rPr>
          <w:spacing w:val="-1"/>
        </w:rPr>
        <w:t xml:space="preserve"> </w:t>
      </w:r>
      <w:r w:rsidR="006C7F76" w:rsidRPr="006C7F76">
        <w:t>will be</w:t>
      </w:r>
      <w:r w:rsidR="006C7F76" w:rsidRPr="006C7F76">
        <w:rPr>
          <w:spacing w:val="-1"/>
        </w:rPr>
        <w:t xml:space="preserve"> </w:t>
      </w:r>
      <w:r w:rsidR="006C7F76" w:rsidRPr="006C7F76">
        <w:t xml:space="preserve">January 1, </w:t>
      </w:r>
      <w:r w:rsidR="006C7F76" w:rsidRPr="006C7F76">
        <w:rPr>
          <w:spacing w:val="-2"/>
        </w:rPr>
        <w:t>2024.</w:t>
      </w:r>
    </w:p>
    <w:p w14:paraId="0DECB76F" w14:textId="678B3F71" w:rsidR="00B04E6E" w:rsidRPr="006C7F76" w:rsidRDefault="00B04E6E" w:rsidP="00284D3B">
      <w:pPr>
        <w:spacing w:line="228" w:lineRule="auto"/>
        <w:ind w:left="1440" w:hanging="1440"/>
      </w:pPr>
    </w:p>
    <w:p w14:paraId="34135A57" w14:textId="77777777" w:rsidR="00284D3B" w:rsidRPr="00DE5632" w:rsidRDefault="00284D3B" w:rsidP="003038BE">
      <w:pPr>
        <w:spacing w:line="228" w:lineRule="auto"/>
        <w:ind w:left="1440" w:firstLine="720"/>
      </w:pPr>
    </w:p>
    <w:p w14:paraId="7822B3BC" w14:textId="60DB85F8" w:rsidR="003038BE" w:rsidRPr="00352FCB" w:rsidRDefault="00645E64" w:rsidP="00352FCB">
      <w:pPr>
        <w:tabs>
          <w:tab w:val="left" w:pos="0"/>
        </w:tabs>
        <w:jc w:val="both"/>
        <w:rPr>
          <w:color w:val="1F497D" w:themeColor="text2"/>
        </w:rPr>
      </w:pPr>
      <w:r w:rsidRPr="00314826">
        <w:rPr>
          <w:b/>
          <w:bCs/>
          <w:color w:val="002060"/>
        </w:rPr>
        <w:t>2</w:t>
      </w:r>
      <w:r w:rsidR="006418EF" w:rsidRPr="00314826">
        <w:rPr>
          <w:b/>
          <w:bCs/>
          <w:color w:val="002060"/>
        </w:rPr>
        <w:t>3</w:t>
      </w:r>
      <w:r w:rsidRPr="00314826">
        <w:rPr>
          <w:b/>
          <w:bCs/>
          <w:color w:val="002060"/>
        </w:rPr>
        <w:t>.</w:t>
      </w:r>
      <w:r w:rsidR="006418EF" w:rsidRPr="00314826">
        <w:rPr>
          <w:b/>
          <w:bCs/>
          <w:color w:val="002060"/>
        </w:rPr>
        <w:t>0</w:t>
      </w:r>
      <w:r w:rsidR="00284D3B">
        <w:rPr>
          <w:b/>
          <w:bCs/>
          <w:color w:val="002060"/>
        </w:rPr>
        <w:t>8</w:t>
      </w:r>
      <w:r w:rsidR="00311C99">
        <w:rPr>
          <w:b/>
          <w:bCs/>
          <w:color w:val="002060"/>
        </w:rPr>
        <w:t>.2</w:t>
      </w:r>
      <w:r w:rsidR="00284D3B">
        <w:rPr>
          <w:b/>
          <w:bCs/>
          <w:color w:val="002060"/>
        </w:rPr>
        <w:t>2</w:t>
      </w:r>
      <w:r w:rsidR="00311C99">
        <w:rPr>
          <w:b/>
          <w:bCs/>
          <w:color w:val="002060"/>
        </w:rPr>
        <w:t>.04</w:t>
      </w:r>
      <w:r w:rsidRPr="00314826">
        <w:rPr>
          <w:b/>
          <w:bCs/>
          <w:color w:val="002060"/>
        </w:rPr>
        <w:t xml:space="preserve"> </w:t>
      </w:r>
      <w:r w:rsidRPr="00314826">
        <w:rPr>
          <w:b/>
          <w:bCs/>
          <w:color w:val="002060"/>
        </w:rPr>
        <w:tab/>
      </w:r>
      <w:r w:rsidR="00335950" w:rsidRPr="00314826">
        <w:rPr>
          <w:b/>
          <w:bCs/>
          <w:color w:val="002060"/>
        </w:rPr>
        <w:tab/>
      </w:r>
      <w:r w:rsidR="00335950" w:rsidRPr="00314826">
        <w:rPr>
          <w:color w:val="002060"/>
        </w:rPr>
        <w:t>Approval of</w:t>
      </w:r>
      <w:r w:rsidR="004B0696" w:rsidRPr="00352FCB">
        <w:rPr>
          <w:color w:val="002060"/>
        </w:rPr>
        <w:t xml:space="preserve"> </w:t>
      </w:r>
      <w:r w:rsidR="00284D3B">
        <w:rPr>
          <w:color w:val="1F497D" w:themeColor="text2"/>
        </w:rPr>
        <w:t>Authorization to Refund Outstanding Debt</w:t>
      </w:r>
    </w:p>
    <w:p w14:paraId="27135219" w14:textId="3279724D" w:rsidR="000D18B0" w:rsidRDefault="000D18B0" w:rsidP="00352FCB">
      <w:pPr>
        <w:tabs>
          <w:tab w:val="left" w:pos="0"/>
        </w:tabs>
        <w:jc w:val="both"/>
        <w:rPr>
          <w:rFonts w:ascii="Cambria" w:hAnsi="Cambria"/>
          <w:sz w:val="22"/>
          <w:szCs w:val="22"/>
        </w:rPr>
      </w:pPr>
      <w:r w:rsidRPr="00C34A31">
        <w:rPr>
          <w:rFonts w:ascii="Cambria" w:hAnsi="Cambria"/>
          <w:sz w:val="22"/>
          <w:szCs w:val="22"/>
        </w:rPr>
        <w:t xml:space="preserve"> </w:t>
      </w:r>
    </w:p>
    <w:p w14:paraId="1EE46309" w14:textId="77777777" w:rsidR="00FF3AE2" w:rsidRDefault="00645E64" w:rsidP="00FF3AE2">
      <w:pPr>
        <w:ind w:left="1440" w:hanging="1440"/>
        <w:jc w:val="both"/>
      </w:pPr>
      <w:r w:rsidRPr="00DA757D">
        <w:rPr>
          <w:b/>
          <w:bCs/>
        </w:rPr>
        <w:t>Synopsis:</w:t>
      </w:r>
      <w:r w:rsidRPr="00DA757D">
        <w:rPr>
          <w:b/>
          <w:bCs/>
        </w:rPr>
        <w:tab/>
      </w:r>
      <w:r w:rsidRPr="00DA757D">
        <w:rPr>
          <w:b/>
          <w:bCs/>
        </w:rPr>
        <w:tab/>
      </w:r>
      <w:r w:rsidR="00FF3AE2" w:rsidRPr="00FF3AE2">
        <w:t xml:space="preserve">It is recommended that the Board of Trustees approve authorization to issue </w:t>
      </w:r>
    </w:p>
    <w:p w14:paraId="125F4CB3" w14:textId="77777777" w:rsidR="00FF3AE2" w:rsidRDefault="00FF3AE2" w:rsidP="00FF3AE2">
      <w:pPr>
        <w:ind w:left="1440" w:firstLine="720"/>
        <w:jc w:val="both"/>
      </w:pPr>
      <w:r w:rsidRPr="00FF3AE2">
        <w:t xml:space="preserve">General Receipts Obligations to refund outstanding General Receipts Obligations </w:t>
      </w:r>
    </w:p>
    <w:p w14:paraId="381E8EF5" w14:textId="4725DB6A" w:rsidR="00FF3AE2" w:rsidRPr="00FF3AE2" w:rsidRDefault="00FF3AE2" w:rsidP="00FF3AE2">
      <w:pPr>
        <w:ind w:left="1440" w:firstLine="720"/>
        <w:jc w:val="both"/>
      </w:pPr>
      <w:r w:rsidRPr="00FF3AE2">
        <w:t>through June 30, 2026.</w:t>
      </w:r>
    </w:p>
    <w:p w14:paraId="11035C6A" w14:textId="41EB6FA6" w:rsidR="004136D7" w:rsidRPr="00AF7963" w:rsidRDefault="004136D7" w:rsidP="003038BE">
      <w:pPr>
        <w:pStyle w:val="BodyText"/>
        <w:kinsoku w:val="0"/>
        <w:overflowPunct w:val="0"/>
        <w:spacing w:after="0"/>
        <w:ind w:left="1440" w:hanging="1440"/>
        <w:jc w:val="both"/>
        <w:rPr>
          <w:sz w:val="22"/>
          <w:szCs w:val="22"/>
        </w:rPr>
      </w:pPr>
    </w:p>
    <w:p w14:paraId="39D00213" w14:textId="77777777" w:rsidR="00AF7963" w:rsidRPr="00AF7963" w:rsidRDefault="00AF7963" w:rsidP="00311C99">
      <w:pPr>
        <w:rPr>
          <w:b/>
          <w:bCs/>
          <w:color w:val="002060"/>
          <w:sz w:val="22"/>
          <w:szCs w:val="22"/>
        </w:rPr>
      </w:pPr>
    </w:p>
    <w:p w14:paraId="4CD27A05" w14:textId="77777777" w:rsidR="009A3AFE" w:rsidRDefault="009A3AFE">
      <w:pPr>
        <w:rPr>
          <w:b/>
          <w:bCs/>
          <w:color w:val="002060"/>
        </w:rPr>
      </w:pPr>
      <w:r>
        <w:rPr>
          <w:b/>
          <w:bCs/>
          <w:color w:val="002060"/>
        </w:rPr>
        <w:br w:type="page"/>
      </w:r>
    </w:p>
    <w:p w14:paraId="6F5BE2B0" w14:textId="1416E16B" w:rsidR="00284D3B" w:rsidRDefault="00310E63" w:rsidP="00311C99">
      <w:pPr>
        <w:rPr>
          <w:color w:val="002060"/>
        </w:rPr>
      </w:pPr>
      <w:r w:rsidRPr="00314826">
        <w:rPr>
          <w:b/>
          <w:bCs/>
          <w:color w:val="002060"/>
        </w:rPr>
        <w:t>2</w:t>
      </w:r>
      <w:r w:rsidR="006418EF" w:rsidRPr="00314826">
        <w:rPr>
          <w:b/>
          <w:bCs/>
          <w:color w:val="002060"/>
        </w:rPr>
        <w:t>3</w:t>
      </w:r>
      <w:r w:rsidRPr="00314826">
        <w:rPr>
          <w:b/>
          <w:bCs/>
          <w:color w:val="002060"/>
        </w:rPr>
        <w:t>.</w:t>
      </w:r>
      <w:r w:rsidR="006418EF" w:rsidRPr="00314826">
        <w:rPr>
          <w:b/>
          <w:bCs/>
          <w:color w:val="002060"/>
        </w:rPr>
        <w:t>0</w:t>
      </w:r>
      <w:r w:rsidR="00284D3B">
        <w:rPr>
          <w:b/>
          <w:bCs/>
          <w:color w:val="002060"/>
        </w:rPr>
        <w:t>8</w:t>
      </w:r>
      <w:r w:rsidR="00311C99">
        <w:rPr>
          <w:b/>
          <w:bCs/>
          <w:color w:val="002060"/>
        </w:rPr>
        <w:t>.2</w:t>
      </w:r>
      <w:r w:rsidR="00284D3B">
        <w:rPr>
          <w:b/>
          <w:bCs/>
          <w:color w:val="002060"/>
        </w:rPr>
        <w:t>2</w:t>
      </w:r>
      <w:r w:rsidR="00311C99">
        <w:rPr>
          <w:b/>
          <w:bCs/>
          <w:color w:val="002060"/>
        </w:rPr>
        <w:t>.05</w:t>
      </w:r>
      <w:r w:rsidRPr="00314826">
        <w:rPr>
          <w:b/>
          <w:bCs/>
          <w:color w:val="002060"/>
        </w:rPr>
        <w:t xml:space="preserve"> </w:t>
      </w:r>
      <w:r w:rsidRPr="00314826">
        <w:rPr>
          <w:b/>
          <w:bCs/>
          <w:color w:val="002060"/>
        </w:rPr>
        <w:tab/>
      </w:r>
      <w:r w:rsidRPr="00314826">
        <w:rPr>
          <w:b/>
          <w:bCs/>
          <w:color w:val="002060"/>
        </w:rPr>
        <w:tab/>
      </w:r>
      <w:r w:rsidRPr="00314826">
        <w:rPr>
          <w:color w:val="002060"/>
        </w:rPr>
        <w:t xml:space="preserve">Approval of </w:t>
      </w:r>
      <w:r w:rsidR="00284D3B" w:rsidRPr="00284D3B">
        <w:rPr>
          <w:color w:val="002060"/>
        </w:rPr>
        <w:t xml:space="preserve">the Tentative Agreement Between the University and the Fraternal </w:t>
      </w:r>
    </w:p>
    <w:p w14:paraId="0B252CEF" w14:textId="76928DEE" w:rsidR="00310E63" w:rsidRPr="00314826" w:rsidRDefault="00284D3B" w:rsidP="00284D3B">
      <w:pPr>
        <w:ind w:left="1440" w:firstLine="720"/>
        <w:rPr>
          <w:color w:val="002060"/>
        </w:rPr>
      </w:pPr>
      <w:r w:rsidRPr="00284D3B">
        <w:rPr>
          <w:color w:val="002060"/>
        </w:rPr>
        <w:t>Order of Police, Ohio Labor Council, Inc., Security Officers Unit</w:t>
      </w:r>
    </w:p>
    <w:p w14:paraId="2C398C41" w14:textId="77777777" w:rsidR="00310E63" w:rsidRPr="00942F16" w:rsidRDefault="00310E63" w:rsidP="00310E63">
      <w:pPr>
        <w:jc w:val="both"/>
        <w:rPr>
          <w:b/>
          <w:bCs/>
        </w:rPr>
      </w:pPr>
    </w:p>
    <w:p w14:paraId="0F3A0B1E" w14:textId="77777777" w:rsidR="00FF3AE2" w:rsidRDefault="00310E63" w:rsidP="00FF3AE2">
      <w:pPr>
        <w:pStyle w:val="Default"/>
        <w:rPr>
          <w:rFonts w:ascii="Times New Roman" w:hAnsi="Times New Roman" w:cs="Times New Roman"/>
        </w:rPr>
      </w:pPr>
      <w:r w:rsidRPr="00942F16">
        <w:rPr>
          <w:rFonts w:ascii="Times New Roman" w:hAnsi="Times New Roman" w:cs="Times New Roman"/>
          <w:b/>
          <w:bCs/>
        </w:rPr>
        <w:t>Synopsis:</w:t>
      </w:r>
      <w:r w:rsidRPr="00942F16">
        <w:rPr>
          <w:rFonts w:ascii="Times New Roman" w:hAnsi="Times New Roman" w:cs="Times New Roman"/>
          <w:b/>
          <w:bCs/>
        </w:rPr>
        <w:tab/>
      </w:r>
      <w:r w:rsidR="00FF3AE2">
        <w:rPr>
          <w:rFonts w:ascii="Times New Roman" w:hAnsi="Times New Roman" w:cs="Times New Roman"/>
          <w:b/>
          <w:bCs/>
        </w:rPr>
        <w:tab/>
      </w:r>
      <w:r w:rsidR="00FF3AE2" w:rsidRPr="00FF3AE2">
        <w:rPr>
          <w:rFonts w:ascii="Times New Roman" w:hAnsi="Times New Roman" w:cs="Times New Roman"/>
        </w:rPr>
        <w:t xml:space="preserve">It is recommended that the Board of Trustees approve the tentative agreement </w:t>
      </w:r>
    </w:p>
    <w:p w14:paraId="097F9908" w14:textId="77777777" w:rsidR="00FF3AE2" w:rsidRDefault="00FF3AE2" w:rsidP="00FF3AE2">
      <w:pPr>
        <w:pStyle w:val="Default"/>
        <w:ind w:left="1440" w:firstLine="720"/>
        <w:rPr>
          <w:rFonts w:ascii="Times New Roman" w:hAnsi="Times New Roman" w:cs="Times New Roman"/>
        </w:rPr>
      </w:pPr>
      <w:r w:rsidRPr="00FF3AE2">
        <w:rPr>
          <w:rFonts w:ascii="Times New Roman" w:hAnsi="Times New Roman" w:cs="Times New Roman"/>
        </w:rPr>
        <w:t xml:space="preserve">between the university and the Fraternal Order of Police, Ohio Labor Council, </w:t>
      </w:r>
    </w:p>
    <w:p w14:paraId="37A16ACF" w14:textId="43D2CFED" w:rsidR="00FF3AE2" w:rsidRPr="00FF3AE2" w:rsidRDefault="00FF3AE2" w:rsidP="00FF3AE2">
      <w:pPr>
        <w:pStyle w:val="Default"/>
        <w:ind w:left="1440" w:firstLine="720"/>
        <w:rPr>
          <w:rFonts w:ascii="Times New Roman" w:hAnsi="Times New Roman" w:cs="Times New Roman"/>
        </w:rPr>
      </w:pPr>
      <w:r w:rsidRPr="00FF3AE2">
        <w:rPr>
          <w:rFonts w:ascii="Times New Roman" w:hAnsi="Times New Roman" w:cs="Times New Roman"/>
        </w:rPr>
        <w:t>Inc.</w:t>
      </w:r>
    </w:p>
    <w:p w14:paraId="2C006609" w14:textId="468B4790" w:rsidR="00FF3AE2" w:rsidRDefault="00FF3AE2" w:rsidP="00284D3B">
      <w:pPr>
        <w:pStyle w:val="Default"/>
        <w:rPr>
          <w:rFonts w:ascii="Times New Roman" w:hAnsi="Times New Roman" w:cs="Times New Roman"/>
          <w:b/>
          <w:bCs/>
        </w:rPr>
      </w:pPr>
    </w:p>
    <w:p w14:paraId="280FD83F" w14:textId="7F1E8AE3" w:rsidR="00CA1B24" w:rsidRPr="00C6360B" w:rsidRDefault="00CA1B24" w:rsidP="00284D3B">
      <w:pPr>
        <w:pStyle w:val="Default"/>
        <w:rPr>
          <w:rFonts w:ascii="Times New Roman" w:hAnsi="Times New Roman" w:cs="Times New Roman"/>
          <w:sz w:val="20"/>
          <w:szCs w:val="20"/>
        </w:rPr>
      </w:pPr>
    </w:p>
    <w:p w14:paraId="46DC976F" w14:textId="3428F8AC" w:rsidR="00335950" w:rsidRPr="00314826" w:rsidRDefault="00645E64" w:rsidP="00D53C63">
      <w:pPr>
        <w:rPr>
          <w:color w:val="002060"/>
        </w:rPr>
      </w:pPr>
      <w:r w:rsidRPr="00314826">
        <w:rPr>
          <w:b/>
          <w:bCs/>
          <w:color w:val="002060"/>
        </w:rPr>
        <w:t>2</w:t>
      </w:r>
      <w:r w:rsidR="00E76850" w:rsidRPr="00314826">
        <w:rPr>
          <w:b/>
          <w:bCs/>
          <w:color w:val="002060"/>
        </w:rPr>
        <w:t>3.0</w:t>
      </w:r>
      <w:r w:rsidR="00263FAC">
        <w:rPr>
          <w:b/>
          <w:bCs/>
          <w:color w:val="002060"/>
        </w:rPr>
        <w:t>8</w:t>
      </w:r>
      <w:r w:rsidR="00311C99">
        <w:rPr>
          <w:b/>
          <w:bCs/>
          <w:color w:val="002060"/>
        </w:rPr>
        <w:t>.2</w:t>
      </w:r>
      <w:r w:rsidR="00263FAC">
        <w:rPr>
          <w:b/>
          <w:bCs/>
          <w:color w:val="002060"/>
        </w:rPr>
        <w:t>2</w:t>
      </w:r>
      <w:r w:rsidR="00311C99">
        <w:rPr>
          <w:b/>
          <w:bCs/>
          <w:color w:val="002060"/>
        </w:rPr>
        <w:t>.06</w:t>
      </w:r>
      <w:r w:rsidRPr="00314826">
        <w:rPr>
          <w:b/>
          <w:bCs/>
          <w:color w:val="002060"/>
        </w:rPr>
        <w:tab/>
      </w:r>
      <w:r w:rsidRPr="00314826">
        <w:rPr>
          <w:b/>
          <w:bCs/>
          <w:color w:val="002060"/>
        </w:rPr>
        <w:tab/>
      </w:r>
      <w:r w:rsidR="00335950" w:rsidRPr="00314826">
        <w:rPr>
          <w:color w:val="002060"/>
        </w:rPr>
        <w:t xml:space="preserve">Approval of </w:t>
      </w:r>
      <w:r w:rsidR="00263FAC">
        <w:rPr>
          <w:color w:val="002060"/>
        </w:rPr>
        <w:t>Blood Center Healing Center Floors 1, 4,</w:t>
      </w:r>
      <w:r w:rsidR="00F00660">
        <w:rPr>
          <w:color w:val="002060"/>
        </w:rPr>
        <w:t xml:space="preserve"> </w:t>
      </w:r>
      <w:r w:rsidR="00263FAC">
        <w:rPr>
          <w:color w:val="002060"/>
        </w:rPr>
        <w:t>and 5 Renovation Project</w:t>
      </w:r>
    </w:p>
    <w:p w14:paraId="305A6B19" w14:textId="17AA64E1" w:rsidR="00DA757D" w:rsidRPr="00BD5C36" w:rsidRDefault="00DA757D" w:rsidP="002F741B"/>
    <w:p w14:paraId="4130A546" w14:textId="77777777" w:rsidR="00FF3AE2" w:rsidRDefault="00645E64" w:rsidP="00E50667">
      <w:pPr>
        <w:ind w:left="1440" w:hanging="1440"/>
      </w:pPr>
      <w:r w:rsidRPr="00DA757D">
        <w:rPr>
          <w:b/>
          <w:bCs/>
        </w:rPr>
        <w:t>Synopsis:</w:t>
      </w:r>
      <w:r w:rsidRPr="00DA757D">
        <w:rPr>
          <w:b/>
          <w:bCs/>
        </w:rPr>
        <w:tab/>
      </w:r>
      <w:r w:rsidRPr="00DA757D">
        <w:rPr>
          <w:b/>
          <w:bCs/>
        </w:rPr>
        <w:tab/>
      </w:r>
      <w:r w:rsidR="00FF3AE2" w:rsidRPr="00FF3AE2">
        <w:t xml:space="preserve">It is recommended that the Board of Trustees approve the interior renovation for </w:t>
      </w:r>
    </w:p>
    <w:p w14:paraId="3353824A" w14:textId="77777777" w:rsidR="00FF3AE2" w:rsidRDefault="00FF3AE2" w:rsidP="00FF3AE2">
      <w:pPr>
        <w:ind w:left="1440" w:firstLine="720"/>
      </w:pPr>
      <w:r w:rsidRPr="00FF3AE2">
        <w:t xml:space="preserve">the research and academic portions of the Blood Cancer Healing Center (formally </w:t>
      </w:r>
    </w:p>
    <w:p w14:paraId="7B2618A7" w14:textId="57715EED" w:rsidR="00D86DC1" w:rsidRPr="00D86DC1" w:rsidRDefault="00FF3AE2" w:rsidP="00FF3AE2">
      <w:pPr>
        <w:ind w:left="1440" w:firstLine="720"/>
      </w:pPr>
      <w:r w:rsidRPr="00FF3AE2">
        <w:t>Shriner’s Hospital) on floors 1, 4, and 5 for a cost of $55 million.</w:t>
      </w:r>
    </w:p>
    <w:p w14:paraId="4EBF9DF3" w14:textId="4565C1B0" w:rsidR="0054155F" w:rsidRDefault="0054155F" w:rsidP="00097798">
      <w:pPr>
        <w:spacing w:line="228" w:lineRule="auto"/>
        <w:ind w:left="1440" w:firstLine="720"/>
      </w:pPr>
    </w:p>
    <w:p w14:paraId="2BA8664C" w14:textId="77777777" w:rsidR="00AF7963" w:rsidRPr="00AF7963" w:rsidRDefault="00AF7963" w:rsidP="00352FCB">
      <w:pPr>
        <w:tabs>
          <w:tab w:val="left" w:pos="0"/>
        </w:tabs>
        <w:jc w:val="both"/>
        <w:rPr>
          <w:b/>
          <w:bCs/>
          <w:color w:val="002060"/>
          <w:sz w:val="22"/>
          <w:szCs w:val="22"/>
        </w:rPr>
      </w:pPr>
      <w:bookmarkStart w:id="1" w:name="_Hlk86852589"/>
      <w:bookmarkEnd w:id="0"/>
    </w:p>
    <w:p w14:paraId="29A3C469" w14:textId="2CF3D29D" w:rsidR="004B0696" w:rsidRPr="00574C47" w:rsidRDefault="007239F5" w:rsidP="00263FAC">
      <w:pPr>
        <w:tabs>
          <w:tab w:val="left" w:pos="0"/>
        </w:tabs>
        <w:jc w:val="both"/>
        <w:rPr>
          <w:b/>
          <w:iCs/>
        </w:rPr>
      </w:pPr>
      <w:r w:rsidRPr="00314826">
        <w:rPr>
          <w:b/>
          <w:bCs/>
          <w:color w:val="002060"/>
        </w:rPr>
        <w:t>2</w:t>
      </w:r>
      <w:r w:rsidR="00E76850" w:rsidRPr="00314826">
        <w:rPr>
          <w:b/>
          <w:bCs/>
          <w:color w:val="002060"/>
        </w:rPr>
        <w:t>3.0</w:t>
      </w:r>
      <w:r w:rsidR="00263FAC">
        <w:rPr>
          <w:b/>
          <w:bCs/>
          <w:color w:val="002060"/>
        </w:rPr>
        <w:t>8</w:t>
      </w:r>
      <w:r w:rsidR="00311C99">
        <w:rPr>
          <w:b/>
          <w:bCs/>
          <w:color w:val="002060"/>
        </w:rPr>
        <w:t>.2</w:t>
      </w:r>
      <w:r w:rsidR="00263FAC">
        <w:rPr>
          <w:b/>
          <w:bCs/>
          <w:color w:val="002060"/>
        </w:rPr>
        <w:t>2</w:t>
      </w:r>
      <w:r w:rsidR="00311C99">
        <w:rPr>
          <w:b/>
          <w:bCs/>
          <w:color w:val="002060"/>
        </w:rPr>
        <w:t>.07</w:t>
      </w:r>
      <w:r w:rsidRPr="00314826">
        <w:rPr>
          <w:b/>
          <w:bCs/>
          <w:color w:val="002060"/>
        </w:rPr>
        <w:tab/>
      </w:r>
      <w:r w:rsidRPr="00314826">
        <w:rPr>
          <w:b/>
          <w:bCs/>
          <w:color w:val="002060"/>
        </w:rPr>
        <w:tab/>
      </w:r>
      <w:r w:rsidR="00335950" w:rsidRPr="00314826">
        <w:rPr>
          <w:color w:val="002060"/>
        </w:rPr>
        <w:t xml:space="preserve">Approval </w:t>
      </w:r>
      <w:r w:rsidR="00335950" w:rsidRPr="00D82072">
        <w:rPr>
          <w:color w:val="1F497D" w:themeColor="text2"/>
        </w:rPr>
        <w:t xml:space="preserve">of </w:t>
      </w:r>
      <w:r w:rsidR="00263FAC">
        <w:rPr>
          <w:color w:val="1F497D" w:themeColor="text2"/>
        </w:rPr>
        <w:t>Block1 and Block 2 Development: Design Phase Funding</w:t>
      </w:r>
    </w:p>
    <w:p w14:paraId="55DAAAAE" w14:textId="77777777" w:rsidR="00263FAC" w:rsidRDefault="00263FAC" w:rsidP="00E50667">
      <w:pPr>
        <w:pStyle w:val="Default"/>
        <w:rPr>
          <w:rFonts w:ascii="Times New Roman" w:hAnsi="Times New Roman" w:cs="Times New Roman"/>
          <w:b/>
          <w:bCs/>
        </w:rPr>
      </w:pPr>
    </w:p>
    <w:p w14:paraId="6A12967D" w14:textId="77777777" w:rsidR="00F10DB9" w:rsidRDefault="007239F5" w:rsidP="00E50667">
      <w:pPr>
        <w:pStyle w:val="Default"/>
        <w:rPr>
          <w:rFonts w:ascii="Times New Roman" w:hAnsi="Times New Roman" w:cs="Times New Roman"/>
          <w:color w:val="auto"/>
        </w:rPr>
      </w:pPr>
      <w:r w:rsidRPr="007E220E">
        <w:rPr>
          <w:rFonts w:ascii="Times New Roman" w:hAnsi="Times New Roman" w:cs="Times New Roman"/>
          <w:b/>
          <w:bCs/>
        </w:rPr>
        <w:t>Synopsis:</w:t>
      </w:r>
      <w:r w:rsidR="00F47875" w:rsidRPr="007E220E">
        <w:rPr>
          <w:rFonts w:ascii="Times New Roman" w:hAnsi="Times New Roman" w:cs="Times New Roman"/>
          <w:b/>
          <w:bCs/>
        </w:rPr>
        <w:tab/>
      </w:r>
      <w:r w:rsidR="00352FCB" w:rsidRPr="007E220E">
        <w:rPr>
          <w:rFonts w:ascii="Times New Roman" w:hAnsi="Times New Roman" w:cs="Times New Roman"/>
          <w:b/>
          <w:bCs/>
        </w:rPr>
        <w:tab/>
      </w:r>
      <w:r w:rsidR="00F10DB9" w:rsidRPr="00F10DB9">
        <w:rPr>
          <w:rFonts w:ascii="Times New Roman" w:hAnsi="Times New Roman" w:cs="Times New Roman"/>
          <w:color w:val="auto"/>
        </w:rPr>
        <w:t xml:space="preserve">It is recommended that the Board of Trustees approve $15 million to fund the </w:t>
      </w:r>
    </w:p>
    <w:p w14:paraId="735AC7A3" w14:textId="77777777" w:rsidR="00F10DB9" w:rsidRDefault="00F10DB9" w:rsidP="00F10DB9">
      <w:pPr>
        <w:pStyle w:val="Default"/>
        <w:ind w:left="1440" w:firstLine="720"/>
        <w:rPr>
          <w:rFonts w:ascii="Times New Roman" w:hAnsi="Times New Roman" w:cs="Times New Roman"/>
          <w:color w:val="auto"/>
        </w:rPr>
      </w:pPr>
      <w:r w:rsidRPr="00F10DB9">
        <w:rPr>
          <w:rFonts w:ascii="Times New Roman" w:hAnsi="Times New Roman" w:cs="Times New Roman"/>
          <w:color w:val="auto"/>
        </w:rPr>
        <w:t>design phase of the Block 1 &amp; 2 development.</w:t>
      </w:r>
      <w:r>
        <w:rPr>
          <w:rFonts w:ascii="Times New Roman" w:hAnsi="Times New Roman" w:cs="Times New Roman"/>
          <w:color w:val="auto"/>
        </w:rPr>
        <w:t xml:space="preserve"> </w:t>
      </w:r>
      <w:r w:rsidRPr="00F10DB9">
        <w:rPr>
          <w:rFonts w:ascii="Times New Roman" w:hAnsi="Times New Roman" w:cs="Times New Roman"/>
          <w:color w:val="auto"/>
        </w:rPr>
        <w:t xml:space="preserve">The design phase will allow the </w:t>
      </w:r>
    </w:p>
    <w:p w14:paraId="5AF5ADAA" w14:textId="77777777" w:rsidR="00F10DB9" w:rsidRDefault="00F10DB9" w:rsidP="00F10DB9">
      <w:pPr>
        <w:pStyle w:val="Default"/>
        <w:ind w:left="1440" w:firstLine="720"/>
        <w:rPr>
          <w:rFonts w:ascii="Times New Roman" w:hAnsi="Times New Roman" w:cs="Times New Roman"/>
          <w:color w:val="auto"/>
        </w:rPr>
      </w:pPr>
      <w:r w:rsidRPr="00F10DB9">
        <w:rPr>
          <w:rFonts w:ascii="Times New Roman" w:hAnsi="Times New Roman" w:cs="Times New Roman"/>
          <w:color w:val="auto"/>
        </w:rPr>
        <w:t xml:space="preserve">University of Cincinnati to investigate, in partnership with the Clifton Heights </w:t>
      </w:r>
    </w:p>
    <w:p w14:paraId="073C188B" w14:textId="77777777" w:rsidR="00F10DB9" w:rsidRDefault="00F10DB9" w:rsidP="00F10DB9">
      <w:pPr>
        <w:pStyle w:val="Default"/>
        <w:ind w:left="1440" w:firstLine="720"/>
        <w:rPr>
          <w:rFonts w:ascii="Times New Roman" w:hAnsi="Times New Roman" w:cs="Times New Roman"/>
          <w:color w:val="auto"/>
        </w:rPr>
      </w:pPr>
      <w:r w:rsidRPr="00F10DB9">
        <w:rPr>
          <w:rFonts w:ascii="Times New Roman" w:hAnsi="Times New Roman" w:cs="Times New Roman"/>
          <w:color w:val="auto"/>
        </w:rPr>
        <w:t xml:space="preserve">Community Urban Redevelopment Corporation (CHCURC), the potential to build </w:t>
      </w:r>
    </w:p>
    <w:p w14:paraId="07DD6B3B" w14:textId="1E142E2C" w:rsidR="00A946F1" w:rsidRPr="007E220E" w:rsidRDefault="00F10DB9" w:rsidP="00F10DB9">
      <w:pPr>
        <w:pStyle w:val="Default"/>
        <w:ind w:left="1440" w:firstLine="720"/>
        <w:rPr>
          <w:rFonts w:ascii="Times New Roman" w:hAnsi="Times New Roman" w:cs="Times New Roman"/>
        </w:rPr>
      </w:pPr>
      <w:r w:rsidRPr="00F10DB9">
        <w:rPr>
          <w:rFonts w:ascii="Times New Roman" w:hAnsi="Times New Roman" w:cs="Times New Roman"/>
          <w:color w:val="auto"/>
        </w:rPr>
        <w:t>new student housing at this gateway site to campus and Uptown.</w:t>
      </w:r>
    </w:p>
    <w:p w14:paraId="520F9433" w14:textId="77777777" w:rsidR="00A946F1" w:rsidRPr="00F10DB9" w:rsidRDefault="00A946F1" w:rsidP="00A946F1">
      <w:pPr>
        <w:spacing w:line="259" w:lineRule="auto"/>
        <w:rPr>
          <w:b/>
          <w:bCs/>
          <w:sz w:val="20"/>
          <w:szCs w:val="20"/>
        </w:rPr>
      </w:pPr>
    </w:p>
    <w:p w14:paraId="40638DBE" w14:textId="77777777" w:rsidR="00AF7963" w:rsidRPr="00AF7963" w:rsidRDefault="00AF7963" w:rsidP="00D82072">
      <w:pPr>
        <w:tabs>
          <w:tab w:val="left" w:pos="0"/>
        </w:tabs>
        <w:jc w:val="both"/>
        <w:rPr>
          <w:b/>
          <w:bCs/>
          <w:color w:val="002060"/>
          <w:sz w:val="22"/>
          <w:szCs w:val="22"/>
        </w:rPr>
      </w:pPr>
    </w:p>
    <w:p w14:paraId="21926D43" w14:textId="203E2F88" w:rsidR="00D82072" w:rsidRPr="007D3E6B" w:rsidRDefault="00A946F1" w:rsidP="00263FAC">
      <w:pPr>
        <w:tabs>
          <w:tab w:val="left" w:pos="0"/>
        </w:tabs>
        <w:jc w:val="both"/>
        <w:rPr>
          <w:color w:val="1F497D" w:themeColor="text2"/>
        </w:rPr>
      </w:pPr>
      <w:r w:rsidRPr="00314826">
        <w:rPr>
          <w:b/>
          <w:bCs/>
          <w:color w:val="002060"/>
        </w:rPr>
        <w:t>23.</w:t>
      </w:r>
      <w:r w:rsidR="00311C99">
        <w:rPr>
          <w:b/>
          <w:bCs/>
          <w:color w:val="002060"/>
        </w:rPr>
        <w:t>0</w:t>
      </w:r>
      <w:r w:rsidR="00263FAC">
        <w:rPr>
          <w:b/>
          <w:bCs/>
          <w:color w:val="002060"/>
        </w:rPr>
        <w:t>8</w:t>
      </w:r>
      <w:r w:rsidR="00311C99">
        <w:rPr>
          <w:b/>
          <w:bCs/>
          <w:color w:val="002060"/>
        </w:rPr>
        <w:t>.2</w:t>
      </w:r>
      <w:r w:rsidR="00263FAC">
        <w:rPr>
          <w:b/>
          <w:bCs/>
          <w:color w:val="002060"/>
        </w:rPr>
        <w:t>2</w:t>
      </w:r>
      <w:r w:rsidR="00311C99">
        <w:rPr>
          <w:b/>
          <w:bCs/>
          <w:color w:val="002060"/>
        </w:rPr>
        <w:t>.08</w:t>
      </w:r>
      <w:r w:rsidRPr="00314826">
        <w:rPr>
          <w:b/>
          <w:bCs/>
          <w:color w:val="002060"/>
        </w:rPr>
        <w:tab/>
      </w:r>
      <w:r w:rsidRPr="00314826">
        <w:rPr>
          <w:b/>
          <w:bCs/>
          <w:color w:val="002060"/>
        </w:rPr>
        <w:tab/>
      </w:r>
      <w:r w:rsidRPr="007D3E6B">
        <w:rPr>
          <w:color w:val="002060"/>
        </w:rPr>
        <w:t xml:space="preserve">Approval </w:t>
      </w:r>
      <w:r w:rsidRPr="007D3E6B">
        <w:rPr>
          <w:color w:val="1F497D" w:themeColor="text2"/>
        </w:rPr>
        <w:t xml:space="preserve">of </w:t>
      </w:r>
      <w:r w:rsidR="00263FAC">
        <w:rPr>
          <w:color w:val="1F497D" w:themeColor="text2"/>
        </w:rPr>
        <w:t>Dabney Plumbing and Restrooms Renovation</w:t>
      </w:r>
    </w:p>
    <w:p w14:paraId="3AB53C26" w14:textId="09765BEA" w:rsidR="00A946F1" w:rsidRPr="00314826" w:rsidRDefault="00A946F1" w:rsidP="00A946F1">
      <w:pPr>
        <w:jc w:val="both"/>
        <w:rPr>
          <w:color w:val="002060"/>
        </w:rPr>
      </w:pPr>
    </w:p>
    <w:p w14:paraId="4CF85A2C" w14:textId="77777777" w:rsidR="00C6360B" w:rsidRDefault="00A946F1" w:rsidP="00F10DB9">
      <w:pPr>
        <w:ind w:left="1440" w:hanging="1440"/>
      </w:pPr>
      <w:r w:rsidRPr="00DD2DBE">
        <w:rPr>
          <w:b/>
          <w:bCs/>
        </w:rPr>
        <w:t>Synopsis:</w:t>
      </w:r>
      <w:r w:rsidRPr="00A946F1">
        <w:rPr>
          <w:b/>
          <w:bCs/>
          <w:color w:val="002060"/>
        </w:rPr>
        <w:t xml:space="preserve"> </w:t>
      </w:r>
      <w:r w:rsidR="007E220E">
        <w:rPr>
          <w:b/>
          <w:bCs/>
          <w:color w:val="002060"/>
        </w:rPr>
        <w:tab/>
      </w:r>
      <w:r w:rsidR="007E220E">
        <w:rPr>
          <w:b/>
          <w:bCs/>
          <w:color w:val="002060"/>
        </w:rPr>
        <w:tab/>
      </w:r>
      <w:r w:rsidR="00F10DB9" w:rsidRPr="00C6360B">
        <w:t xml:space="preserve">It is recommended that the Board of Trustees approve $8.5 million to fund </w:t>
      </w:r>
    </w:p>
    <w:p w14:paraId="7A31A131" w14:textId="77777777" w:rsidR="00C6360B" w:rsidRDefault="00F10DB9" w:rsidP="00F10DB9">
      <w:pPr>
        <w:ind w:left="1440" w:firstLine="720"/>
      </w:pPr>
      <w:r w:rsidRPr="00C6360B">
        <w:t xml:space="preserve">plumbing and restroom renovations in Dabney Hall.  This project will replace the </w:t>
      </w:r>
    </w:p>
    <w:p w14:paraId="6A2B49CF" w14:textId="375C3230" w:rsidR="00F10DB9" w:rsidRPr="00C6360B" w:rsidRDefault="00F10DB9" w:rsidP="00F10DB9">
      <w:pPr>
        <w:ind w:left="1440" w:firstLine="720"/>
      </w:pPr>
      <w:r w:rsidRPr="00C6360B">
        <w:t>three primary sanitary plumbing stacks and modernize the restrooms.</w:t>
      </w:r>
    </w:p>
    <w:p w14:paraId="5821BFAC" w14:textId="19BB82D6" w:rsidR="00A946F1" w:rsidRDefault="00A946F1" w:rsidP="00E50667">
      <w:pPr>
        <w:jc w:val="both"/>
        <w:rPr>
          <w:b/>
          <w:bCs/>
          <w:color w:val="002060"/>
        </w:rPr>
      </w:pPr>
    </w:p>
    <w:p w14:paraId="288E969B" w14:textId="1436E5FA" w:rsidR="00A946F1" w:rsidRPr="00314826" w:rsidRDefault="00A946F1" w:rsidP="00A946F1">
      <w:pPr>
        <w:jc w:val="both"/>
        <w:rPr>
          <w:color w:val="002060"/>
        </w:rPr>
      </w:pPr>
      <w:bookmarkStart w:id="2" w:name="_Hlk143171436"/>
      <w:r w:rsidRPr="00314826">
        <w:rPr>
          <w:b/>
          <w:bCs/>
          <w:color w:val="002060"/>
        </w:rPr>
        <w:t>23.</w:t>
      </w:r>
      <w:r w:rsidR="00311C99">
        <w:rPr>
          <w:b/>
          <w:bCs/>
          <w:color w:val="002060"/>
        </w:rPr>
        <w:t>0</w:t>
      </w:r>
      <w:r w:rsidR="00F00660">
        <w:rPr>
          <w:b/>
          <w:bCs/>
          <w:color w:val="002060"/>
        </w:rPr>
        <w:t>8</w:t>
      </w:r>
      <w:r w:rsidR="00311C99">
        <w:rPr>
          <w:b/>
          <w:bCs/>
          <w:color w:val="002060"/>
        </w:rPr>
        <w:t>.2</w:t>
      </w:r>
      <w:r w:rsidR="00F00660">
        <w:rPr>
          <w:b/>
          <w:bCs/>
          <w:color w:val="002060"/>
        </w:rPr>
        <w:t>2</w:t>
      </w:r>
      <w:r w:rsidR="00311C99">
        <w:rPr>
          <w:b/>
          <w:bCs/>
          <w:color w:val="002060"/>
        </w:rPr>
        <w:t>.09</w:t>
      </w:r>
      <w:r w:rsidRPr="00314826">
        <w:rPr>
          <w:b/>
          <w:bCs/>
          <w:color w:val="002060"/>
        </w:rPr>
        <w:tab/>
      </w:r>
      <w:r w:rsidRPr="00314826">
        <w:rPr>
          <w:b/>
          <w:bCs/>
          <w:color w:val="002060"/>
        </w:rPr>
        <w:tab/>
      </w:r>
      <w:r w:rsidRPr="00314826">
        <w:rPr>
          <w:color w:val="002060"/>
        </w:rPr>
        <w:t xml:space="preserve">Approval of </w:t>
      </w:r>
      <w:r w:rsidR="00F00660">
        <w:rPr>
          <w:color w:val="002060"/>
        </w:rPr>
        <w:t>Mantei Center HVAC Equipment Replacement</w:t>
      </w:r>
    </w:p>
    <w:p w14:paraId="01349081" w14:textId="77777777" w:rsidR="00A946F1" w:rsidRPr="00574C47" w:rsidRDefault="00A946F1" w:rsidP="00A946F1">
      <w:pPr>
        <w:jc w:val="both"/>
        <w:rPr>
          <w:b/>
          <w:iCs/>
        </w:rPr>
      </w:pPr>
    </w:p>
    <w:p w14:paraId="017CEB12" w14:textId="77777777" w:rsidR="00E90926" w:rsidRDefault="00A946F1" w:rsidP="00E50667">
      <w:pPr>
        <w:spacing w:line="259" w:lineRule="auto"/>
      </w:pPr>
      <w:r w:rsidRPr="00DD2DBE">
        <w:rPr>
          <w:b/>
          <w:bCs/>
        </w:rPr>
        <w:t>Synopsis:</w:t>
      </w:r>
      <w:bookmarkEnd w:id="2"/>
      <w:r w:rsidR="006C75F3" w:rsidRPr="00DD2DBE">
        <w:rPr>
          <w:b/>
          <w:bCs/>
        </w:rPr>
        <w:tab/>
      </w:r>
      <w:bookmarkEnd w:id="1"/>
      <w:r w:rsidR="001E599A">
        <w:rPr>
          <w:b/>
          <w:bCs/>
        </w:rPr>
        <w:tab/>
      </w:r>
      <w:r w:rsidR="00F10DB9" w:rsidRPr="00E90926">
        <w:t xml:space="preserve">It is recommended that the Board of Trustees approve $8.5 million to fund an </w:t>
      </w:r>
    </w:p>
    <w:p w14:paraId="59AA7337" w14:textId="77777777" w:rsidR="00E90926" w:rsidRDefault="00F10DB9" w:rsidP="00F10DB9">
      <w:pPr>
        <w:spacing w:line="259" w:lineRule="auto"/>
        <w:ind w:left="1440" w:firstLine="720"/>
      </w:pPr>
      <w:r w:rsidRPr="00E90926">
        <w:t xml:space="preserve">HVAC equipment replacement project at the Mantei Center.  This project will </w:t>
      </w:r>
    </w:p>
    <w:p w14:paraId="0EDFFF45" w14:textId="77777777" w:rsidR="00E90926" w:rsidRDefault="00F10DB9" w:rsidP="00F10DB9">
      <w:pPr>
        <w:spacing w:line="259" w:lineRule="auto"/>
        <w:ind w:left="1440" w:firstLine="720"/>
      </w:pPr>
      <w:r w:rsidRPr="00E90926">
        <w:t xml:space="preserve">replace the end-of-life primary air handling units and the building automation </w:t>
      </w:r>
    </w:p>
    <w:p w14:paraId="1BEE46E6" w14:textId="2F013DEF" w:rsidR="0074622D" w:rsidRPr="00E90926" w:rsidRDefault="00F10DB9" w:rsidP="00F10DB9">
      <w:pPr>
        <w:spacing w:line="259" w:lineRule="auto"/>
        <w:ind w:left="1440" w:firstLine="720"/>
      </w:pPr>
      <w:r w:rsidRPr="00E90926">
        <w:t>system serving the</w:t>
      </w:r>
      <w:r w:rsidR="00E90926">
        <w:t xml:space="preserve"> </w:t>
      </w:r>
      <w:r w:rsidRPr="00E90926">
        <w:t>building.</w:t>
      </w:r>
    </w:p>
    <w:p w14:paraId="0811DCC3" w14:textId="77777777" w:rsidR="009A3AFE" w:rsidRDefault="009A3AFE" w:rsidP="00F00660">
      <w:pPr>
        <w:jc w:val="both"/>
        <w:rPr>
          <w:b/>
          <w:bCs/>
          <w:color w:val="002060"/>
        </w:rPr>
      </w:pPr>
    </w:p>
    <w:p w14:paraId="71A9769A" w14:textId="77777777" w:rsidR="009A3AFE" w:rsidRPr="009A3AFE" w:rsidRDefault="009A3AFE" w:rsidP="00F00660">
      <w:pPr>
        <w:jc w:val="both"/>
        <w:rPr>
          <w:b/>
          <w:bCs/>
          <w:color w:val="002060"/>
          <w:sz w:val="20"/>
          <w:szCs w:val="20"/>
        </w:rPr>
      </w:pPr>
    </w:p>
    <w:p w14:paraId="125F3293" w14:textId="07AF785F" w:rsidR="00F00660" w:rsidRPr="00314826" w:rsidRDefault="00F00660" w:rsidP="00F00660">
      <w:pPr>
        <w:jc w:val="both"/>
        <w:rPr>
          <w:color w:val="002060"/>
        </w:rPr>
      </w:pPr>
      <w:r w:rsidRPr="00314826">
        <w:rPr>
          <w:b/>
          <w:bCs/>
          <w:color w:val="002060"/>
        </w:rPr>
        <w:t>23.</w:t>
      </w:r>
      <w:r>
        <w:rPr>
          <w:b/>
          <w:bCs/>
          <w:color w:val="002060"/>
        </w:rPr>
        <w:t>08.22.10</w:t>
      </w:r>
      <w:r w:rsidRPr="00314826">
        <w:rPr>
          <w:b/>
          <w:bCs/>
          <w:color w:val="002060"/>
        </w:rPr>
        <w:tab/>
      </w:r>
      <w:r w:rsidRPr="00314826">
        <w:rPr>
          <w:b/>
          <w:bCs/>
          <w:color w:val="002060"/>
        </w:rPr>
        <w:tab/>
      </w:r>
      <w:r w:rsidRPr="00314826">
        <w:rPr>
          <w:color w:val="002060"/>
        </w:rPr>
        <w:t xml:space="preserve">Approval of </w:t>
      </w:r>
      <w:r>
        <w:rPr>
          <w:color w:val="002060"/>
        </w:rPr>
        <w:t>Old College of Law Demolition</w:t>
      </w:r>
    </w:p>
    <w:p w14:paraId="6923F49C" w14:textId="77777777" w:rsidR="00F00660" w:rsidRPr="00574C47" w:rsidRDefault="00F00660" w:rsidP="00F00660">
      <w:pPr>
        <w:jc w:val="both"/>
        <w:rPr>
          <w:b/>
          <w:iCs/>
        </w:rPr>
      </w:pPr>
    </w:p>
    <w:p w14:paraId="7365A377" w14:textId="77777777" w:rsidR="00E90926" w:rsidRDefault="00F00660" w:rsidP="00C6360B">
      <w:pPr>
        <w:ind w:left="1440" w:hanging="1440"/>
      </w:pPr>
      <w:r w:rsidRPr="00DD2DBE">
        <w:rPr>
          <w:b/>
          <w:bCs/>
        </w:rPr>
        <w:t>Synopsis:</w:t>
      </w:r>
      <w:r w:rsidR="00C6360B">
        <w:rPr>
          <w:b/>
          <w:bCs/>
        </w:rPr>
        <w:tab/>
      </w:r>
      <w:r w:rsidR="00C6360B">
        <w:rPr>
          <w:b/>
          <w:bCs/>
        </w:rPr>
        <w:tab/>
      </w:r>
      <w:r w:rsidR="00C6360B" w:rsidRPr="00E90926">
        <w:t xml:space="preserve">It is recommended that the Board of Trustees approve $7.5 million to fund the </w:t>
      </w:r>
    </w:p>
    <w:p w14:paraId="0507A54B" w14:textId="77777777" w:rsidR="00E90926" w:rsidRDefault="00C6360B" w:rsidP="00C6360B">
      <w:pPr>
        <w:ind w:left="1440" w:firstLine="720"/>
      </w:pPr>
      <w:r w:rsidRPr="00E90926">
        <w:t xml:space="preserve">demolition of the former College of Law Building, located at 2540 Clifton </w:t>
      </w:r>
    </w:p>
    <w:p w14:paraId="2285498F" w14:textId="77777777" w:rsidR="00E90926" w:rsidRDefault="00C6360B" w:rsidP="00C6360B">
      <w:pPr>
        <w:ind w:left="1440" w:firstLine="720"/>
      </w:pPr>
      <w:r w:rsidRPr="00E90926">
        <w:t xml:space="preserve">Avenue.  This project will deconstruct the building and restore the site to create a </w:t>
      </w:r>
    </w:p>
    <w:p w14:paraId="11EBEACF" w14:textId="6E63C478" w:rsidR="00C6360B" w:rsidRPr="00E90926" w:rsidRDefault="00C6360B" w:rsidP="00C6360B">
      <w:pPr>
        <w:ind w:left="1440" w:firstLine="720"/>
      </w:pPr>
      <w:r w:rsidRPr="00E90926">
        <w:t>land bank for future university needs.</w:t>
      </w:r>
    </w:p>
    <w:p w14:paraId="5BFDE736" w14:textId="5E2C96B1" w:rsidR="00A946F1" w:rsidRPr="00A14181" w:rsidRDefault="00311C99" w:rsidP="0081419E">
      <w:pPr>
        <w:ind w:left="2160" w:hanging="2160"/>
        <w:rPr>
          <w:color w:val="1F497D" w:themeColor="text2"/>
        </w:rPr>
      </w:pPr>
      <w:r>
        <w:rPr>
          <w:b/>
          <w:bCs/>
          <w:color w:val="1F497D" w:themeColor="text2"/>
        </w:rPr>
        <w:t>23.0</w:t>
      </w:r>
      <w:r w:rsidR="00F00660">
        <w:rPr>
          <w:b/>
          <w:bCs/>
          <w:color w:val="1F497D" w:themeColor="text2"/>
        </w:rPr>
        <w:t>8</w:t>
      </w:r>
      <w:r>
        <w:rPr>
          <w:b/>
          <w:bCs/>
          <w:color w:val="1F497D" w:themeColor="text2"/>
        </w:rPr>
        <w:t>.2</w:t>
      </w:r>
      <w:r w:rsidR="00F00660">
        <w:rPr>
          <w:b/>
          <w:bCs/>
          <w:color w:val="1F497D" w:themeColor="text2"/>
        </w:rPr>
        <w:t>2</w:t>
      </w:r>
      <w:r>
        <w:rPr>
          <w:b/>
          <w:bCs/>
          <w:color w:val="1F497D" w:themeColor="text2"/>
        </w:rPr>
        <w:t>.1</w:t>
      </w:r>
      <w:r w:rsidR="00F00660">
        <w:rPr>
          <w:b/>
          <w:bCs/>
          <w:color w:val="1F497D" w:themeColor="text2"/>
        </w:rPr>
        <w:t>1</w:t>
      </w:r>
      <w:r w:rsidR="00A946F1" w:rsidRPr="00A14181">
        <w:rPr>
          <w:b/>
          <w:bCs/>
          <w:color w:val="1F497D" w:themeColor="text2"/>
        </w:rPr>
        <w:t xml:space="preserve"> </w:t>
      </w:r>
      <w:r w:rsidR="00A946F1" w:rsidRPr="00A14181">
        <w:rPr>
          <w:b/>
          <w:bCs/>
          <w:color w:val="1F497D" w:themeColor="text2"/>
        </w:rPr>
        <w:tab/>
      </w:r>
      <w:r w:rsidR="00A946F1" w:rsidRPr="00A14181">
        <w:rPr>
          <w:color w:val="1F497D" w:themeColor="text2"/>
        </w:rPr>
        <w:t xml:space="preserve">Approval of Naming Recommendation: </w:t>
      </w:r>
      <w:r w:rsidR="0081419E" w:rsidRPr="0081419E">
        <w:rPr>
          <w:color w:val="1F497D" w:themeColor="text2"/>
        </w:rPr>
        <w:t xml:space="preserve">The Kuhlman Family Reception Area </w:t>
      </w:r>
    </w:p>
    <w:p w14:paraId="369BD723" w14:textId="77777777" w:rsidR="00A946F1" w:rsidRDefault="00A946F1" w:rsidP="00A946F1">
      <w:pPr>
        <w:jc w:val="both"/>
        <w:rPr>
          <w:b/>
          <w:bCs/>
        </w:rPr>
      </w:pPr>
    </w:p>
    <w:p w14:paraId="4F710E73" w14:textId="77777777" w:rsidR="0081419E" w:rsidRDefault="00A946F1" w:rsidP="0081419E">
      <w:pPr>
        <w:pStyle w:val="BodyText"/>
        <w:kinsoku w:val="0"/>
        <w:overflowPunct w:val="0"/>
        <w:spacing w:after="0"/>
        <w:ind w:left="1440" w:hanging="1440"/>
        <w:jc w:val="both"/>
        <w:rPr>
          <w:i/>
          <w:iCs/>
        </w:rPr>
      </w:pPr>
      <w:r w:rsidRPr="00DA757D">
        <w:rPr>
          <w:b/>
          <w:bCs/>
        </w:rPr>
        <w:t>Synopsis:</w:t>
      </w:r>
      <w:r w:rsidRPr="00DA757D">
        <w:rPr>
          <w:b/>
          <w:bCs/>
        </w:rPr>
        <w:tab/>
      </w:r>
      <w:r w:rsidRPr="00DA757D">
        <w:rPr>
          <w:b/>
          <w:bCs/>
        </w:rPr>
        <w:tab/>
      </w:r>
      <w:r>
        <w:t>It is recommended that the UC Board of Trustees</w:t>
      </w:r>
      <w:bookmarkStart w:id="3" w:name="OLE_LINK19"/>
      <w:bookmarkStart w:id="4" w:name="OLE_LINK20"/>
      <w:r>
        <w:t xml:space="preserve"> approve the name </w:t>
      </w:r>
      <w:bookmarkEnd w:id="3"/>
      <w:bookmarkEnd w:id="4"/>
      <w:r w:rsidR="0081419E" w:rsidRPr="0081419E">
        <w:rPr>
          <w:i/>
          <w:iCs/>
        </w:rPr>
        <w:t xml:space="preserve">The Kuhlman </w:t>
      </w:r>
    </w:p>
    <w:p w14:paraId="2C630F04" w14:textId="6F9DFEBB" w:rsidR="0081419E" w:rsidRPr="0081419E" w:rsidRDefault="0081419E" w:rsidP="0081419E">
      <w:pPr>
        <w:pStyle w:val="BodyText"/>
        <w:kinsoku w:val="0"/>
        <w:overflowPunct w:val="0"/>
        <w:spacing w:after="0"/>
        <w:ind w:left="1440" w:firstLine="720"/>
        <w:jc w:val="both"/>
        <w:rPr>
          <w:i/>
          <w:iCs/>
        </w:rPr>
      </w:pPr>
      <w:r w:rsidRPr="0081419E">
        <w:rPr>
          <w:i/>
          <w:iCs/>
        </w:rPr>
        <w:t xml:space="preserve">Family Reception Area </w:t>
      </w:r>
    </w:p>
    <w:p w14:paraId="76BAA77F" w14:textId="6F43CAA4" w:rsidR="00A946F1" w:rsidRPr="00D82072" w:rsidRDefault="0081419E" w:rsidP="00D82072">
      <w:pPr>
        <w:pStyle w:val="BodyText"/>
        <w:kinsoku w:val="0"/>
        <w:overflowPunct w:val="0"/>
        <w:spacing w:after="0"/>
        <w:ind w:left="1440" w:firstLine="720"/>
        <w:jc w:val="both"/>
        <w:rPr>
          <w:i/>
          <w:iCs/>
        </w:rPr>
      </w:pPr>
      <w:r>
        <w:rPr>
          <w:i/>
          <w:iCs/>
        </w:rPr>
        <w:t xml:space="preserve"> </w:t>
      </w:r>
    </w:p>
    <w:p w14:paraId="3220862F" w14:textId="77777777" w:rsidR="00E50667" w:rsidRPr="00FF3AE2" w:rsidRDefault="00E50667" w:rsidP="00D86DC1">
      <w:pPr>
        <w:jc w:val="both"/>
        <w:rPr>
          <w:sz w:val="20"/>
          <w:szCs w:val="20"/>
        </w:rPr>
      </w:pPr>
    </w:p>
    <w:p w14:paraId="0AF068EB" w14:textId="77777777" w:rsidR="00714ED1" w:rsidRDefault="00311C99" w:rsidP="00714ED1">
      <w:pPr>
        <w:jc w:val="both"/>
        <w:rPr>
          <w:color w:val="1F497D" w:themeColor="text2"/>
        </w:rPr>
      </w:pPr>
      <w:r>
        <w:rPr>
          <w:b/>
          <w:bCs/>
          <w:color w:val="1F497D" w:themeColor="text2"/>
        </w:rPr>
        <w:t>23.0</w:t>
      </w:r>
      <w:r w:rsidR="0081419E">
        <w:rPr>
          <w:b/>
          <w:bCs/>
          <w:color w:val="1F497D" w:themeColor="text2"/>
        </w:rPr>
        <w:t>8</w:t>
      </w:r>
      <w:r>
        <w:rPr>
          <w:b/>
          <w:bCs/>
          <w:color w:val="1F497D" w:themeColor="text2"/>
        </w:rPr>
        <w:t>.2</w:t>
      </w:r>
      <w:r w:rsidR="0081419E">
        <w:rPr>
          <w:b/>
          <w:bCs/>
          <w:color w:val="1F497D" w:themeColor="text2"/>
        </w:rPr>
        <w:t>2</w:t>
      </w:r>
      <w:r>
        <w:rPr>
          <w:b/>
          <w:bCs/>
          <w:color w:val="1F497D" w:themeColor="text2"/>
        </w:rPr>
        <w:t>.1</w:t>
      </w:r>
      <w:r w:rsidR="00F00660">
        <w:rPr>
          <w:b/>
          <w:bCs/>
          <w:color w:val="1F497D" w:themeColor="text2"/>
        </w:rPr>
        <w:t>2</w:t>
      </w:r>
      <w:r w:rsidR="00A946F1" w:rsidRPr="00A14181">
        <w:rPr>
          <w:b/>
          <w:bCs/>
          <w:color w:val="1F497D" w:themeColor="text2"/>
        </w:rPr>
        <w:t xml:space="preserve"> </w:t>
      </w:r>
      <w:r w:rsidR="00A946F1" w:rsidRPr="00A14181">
        <w:rPr>
          <w:b/>
          <w:bCs/>
          <w:color w:val="1F497D" w:themeColor="text2"/>
        </w:rPr>
        <w:tab/>
      </w:r>
      <w:r w:rsidR="00A946F1" w:rsidRPr="00A14181">
        <w:rPr>
          <w:b/>
          <w:bCs/>
          <w:color w:val="1F497D" w:themeColor="text2"/>
        </w:rPr>
        <w:tab/>
      </w:r>
      <w:r w:rsidR="00A946F1" w:rsidRPr="00A14181">
        <w:rPr>
          <w:color w:val="1F497D" w:themeColor="text2"/>
        </w:rPr>
        <w:t xml:space="preserve">Approval of Naming Recommendation: </w:t>
      </w:r>
      <w:r w:rsidR="00714ED1" w:rsidRPr="00714ED1">
        <w:rPr>
          <w:color w:val="1F497D" w:themeColor="text2"/>
        </w:rPr>
        <w:t>Doug and Carol Marsh Collaboration</w:t>
      </w:r>
    </w:p>
    <w:p w14:paraId="347B9E78" w14:textId="2100226F" w:rsidR="00A946F1" w:rsidRPr="00A14181" w:rsidRDefault="00714ED1" w:rsidP="00714ED1">
      <w:pPr>
        <w:ind w:left="1440" w:firstLine="720"/>
        <w:jc w:val="both"/>
        <w:rPr>
          <w:color w:val="1F497D" w:themeColor="text2"/>
        </w:rPr>
      </w:pPr>
      <w:r w:rsidRPr="00714ED1">
        <w:rPr>
          <w:color w:val="1F497D" w:themeColor="text2"/>
        </w:rPr>
        <w:t>Space</w:t>
      </w:r>
    </w:p>
    <w:p w14:paraId="057B228F" w14:textId="77777777" w:rsidR="00A946F1" w:rsidRPr="00BD5C36" w:rsidRDefault="00A946F1" w:rsidP="00A946F1"/>
    <w:p w14:paraId="1DF6D654" w14:textId="7B7D084D" w:rsidR="00A946F1" w:rsidRPr="00714ED1" w:rsidRDefault="00A946F1" w:rsidP="00714ED1">
      <w:pPr>
        <w:pStyle w:val="BodyText"/>
        <w:kinsoku w:val="0"/>
        <w:overflowPunct w:val="0"/>
        <w:spacing w:after="0"/>
        <w:ind w:left="2160" w:hanging="2160"/>
        <w:jc w:val="both"/>
        <w:rPr>
          <w:i/>
          <w:iCs/>
          <w:sz w:val="22"/>
          <w:szCs w:val="22"/>
        </w:rPr>
      </w:pPr>
      <w:r w:rsidRPr="00DA757D">
        <w:rPr>
          <w:b/>
          <w:bCs/>
        </w:rPr>
        <w:t>Synopsis:</w:t>
      </w:r>
      <w:r w:rsidRPr="00DA757D">
        <w:rPr>
          <w:b/>
          <w:bCs/>
        </w:rPr>
        <w:tab/>
      </w:r>
      <w:r w:rsidRPr="00D82072">
        <w:t>It is recommended that the UC Board of Trustees appro</w:t>
      </w:r>
      <w:r w:rsidR="00714ED1">
        <w:t xml:space="preserve">ve the name </w:t>
      </w:r>
      <w:r w:rsidR="00714ED1" w:rsidRPr="00714ED1">
        <w:rPr>
          <w:i/>
          <w:iCs/>
        </w:rPr>
        <w:t xml:space="preserve">Doug and Carol Marsh Collaboration Space </w:t>
      </w:r>
    </w:p>
    <w:p w14:paraId="21891974" w14:textId="77777777" w:rsidR="00A946F1" w:rsidRPr="00897B3C" w:rsidRDefault="00A946F1" w:rsidP="00A946F1">
      <w:pPr>
        <w:spacing w:line="228" w:lineRule="auto"/>
        <w:ind w:left="1440" w:hanging="1440"/>
      </w:pPr>
    </w:p>
    <w:p w14:paraId="23A22ED0" w14:textId="77777777" w:rsidR="00A946F1" w:rsidRPr="00FF3AE2" w:rsidRDefault="00A946F1" w:rsidP="00A946F1">
      <w:pPr>
        <w:spacing w:line="228" w:lineRule="auto"/>
        <w:ind w:left="1440" w:firstLine="720"/>
        <w:rPr>
          <w:sz w:val="20"/>
          <w:szCs w:val="20"/>
        </w:rPr>
      </w:pPr>
    </w:p>
    <w:p w14:paraId="1AE4C7BA" w14:textId="77777777" w:rsidR="00714ED1" w:rsidRDefault="00311C99" w:rsidP="00714ED1">
      <w:pPr>
        <w:jc w:val="both"/>
        <w:rPr>
          <w:color w:val="1F497D" w:themeColor="text2"/>
        </w:rPr>
      </w:pPr>
      <w:r>
        <w:rPr>
          <w:b/>
          <w:bCs/>
          <w:color w:val="1F497D" w:themeColor="text2"/>
        </w:rPr>
        <w:t>23.0</w:t>
      </w:r>
      <w:r w:rsidR="0081419E">
        <w:rPr>
          <w:b/>
          <w:bCs/>
          <w:color w:val="1F497D" w:themeColor="text2"/>
        </w:rPr>
        <w:t>8</w:t>
      </w:r>
      <w:r>
        <w:rPr>
          <w:b/>
          <w:bCs/>
          <w:color w:val="1F497D" w:themeColor="text2"/>
        </w:rPr>
        <w:t>.2</w:t>
      </w:r>
      <w:r w:rsidR="0081419E">
        <w:rPr>
          <w:b/>
          <w:bCs/>
          <w:color w:val="1F497D" w:themeColor="text2"/>
        </w:rPr>
        <w:t>2</w:t>
      </w:r>
      <w:r>
        <w:rPr>
          <w:b/>
          <w:bCs/>
          <w:color w:val="1F497D" w:themeColor="text2"/>
        </w:rPr>
        <w:t>.1</w:t>
      </w:r>
      <w:r w:rsidR="00F00660">
        <w:rPr>
          <w:b/>
          <w:bCs/>
          <w:color w:val="1F497D" w:themeColor="text2"/>
        </w:rPr>
        <w:t>3</w:t>
      </w:r>
      <w:r w:rsidR="00A946F1" w:rsidRPr="00A14181">
        <w:rPr>
          <w:b/>
          <w:bCs/>
          <w:color w:val="1F497D" w:themeColor="text2"/>
        </w:rPr>
        <w:tab/>
      </w:r>
      <w:r w:rsidR="00A946F1" w:rsidRPr="00A14181">
        <w:rPr>
          <w:b/>
          <w:bCs/>
          <w:color w:val="1F497D" w:themeColor="text2"/>
        </w:rPr>
        <w:tab/>
      </w:r>
      <w:r w:rsidR="00A946F1" w:rsidRPr="00A14181">
        <w:rPr>
          <w:color w:val="1F497D" w:themeColor="text2"/>
        </w:rPr>
        <w:t xml:space="preserve">Approval of Naming Recommendation: </w:t>
      </w:r>
      <w:r w:rsidR="00714ED1" w:rsidRPr="00714ED1">
        <w:rPr>
          <w:color w:val="1F497D" w:themeColor="text2"/>
        </w:rPr>
        <w:t>Dr. Patricia W. O’Connor Conference</w:t>
      </w:r>
    </w:p>
    <w:p w14:paraId="0AE7D2CF" w14:textId="1816504F" w:rsidR="00A946F1" w:rsidRPr="00A14181" w:rsidRDefault="00714ED1" w:rsidP="00714ED1">
      <w:pPr>
        <w:ind w:left="1440" w:firstLine="720"/>
        <w:jc w:val="both"/>
        <w:rPr>
          <w:b/>
          <w:bCs/>
          <w:color w:val="1F497D" w:themeColor="text2"/>
        </w:rPr>
      </w:pPr>
      <w:r w:rsidRPr="00714ED1">
        <w:rPr>
          <w:color w:val="1F497D" w:themeColor="text2"/>
        </w:rPr>
        <w:t xml:space="preserve">Room </w:t>
      </w:r>
      <w:r w:rsidR="00A946F1" w:rsidRPr="00A14181">
        <w:rPr>
          <w:color w:val="1F497D" w:themeColor="text2"/>
        </w:rPr>
        <w:t xml:space="preserve"> </w:t>
      </w:r>
    </w:p>
    <w:p w14:paraId="7A8F0C0A" w14:textId="77777777" w:rsidR="00A946F1" w:rsidRPr="00574C47" w:rsidRDefault="00A946F1" w:rsidP="00A946F1">
      <w:pPr>
        <w:jc w:val="both"/>
        <w:rPr>
          <w:b/>
          <w:iCs/>
        </w:rPr>
      </w:pPr>
    </w:p>
    <w:p w14:paraId="7181BCE1" w14:textId="77777777" w:rsidR="00432530" w:rsidRDefault="00A946F1" w:rsidP="00A14181">
      <w:pPr>
        <w:pStyle w:val="Default"/>
        <w:jc w:val="both"/>
        <w:rPr>
          <w:rFonts w:ascii="Times New Roman" w:hAnsi="Times New Roman"/>
        </w:rPr>
      </w:pPr>
      <w:r w:rsidRPr="00DD2DBE">
        <w:rPr>
          <w:rFonts w:ascii="Times New Roman" w:hAnsi="Times New Roman"/>
          <w:b/>
          <w:bCs/>
        </w:rPr>
        <w:t>Synopsis:</w:t>
      </w:r>
      <w:r w:rsidRPr="00DD2DBE">
        <w:rPr>
          <w:rFonts w:ascii="Times New Roman" w:hAnsi="Times New Roman"/>
          <w:b/>
          <w:bCs/>
        </w:rPr>
        <w:tab/>
      </w:r>
      <w:r w:rsidRPr="00DD2DBE">
        <w:rPr>
          <w:rFonts w:ascii="Times New Roman" w:hAnsi="Times New Roman"/>
          <w:b/>
          <w:bCs/>
        </w:rPr>
        <w:tab/>
      </w:r>
      <w:r w:rsidRPr="00D82072">
        <w:rPr>
          <w:rFonts w:ascii="Times New Roman" w:hAnsi="Times New Roman"/>
        </w:rPr>
        <w:t xml:space="preserve">It is recommended that the UC Board of Trustees approve the name </w:t>
      </w:r>
    </w:p>
    <w:p w14:paraId="7EE38603" w14:textId="0621EA77" w:rsidR="00E76850" w:rsidRPr="00714ED1" w:rsidRDefault="00714ED1" w:rsidP="00A946F1">
      <w:pPr>
        <w:pStyle w:val="Default"/>
        <w:jc w:val="both"/>
        <w:rPr>
          <w:rFonts w:ascii="Times New Roman" w:hAnsi="Times New Roman" w:cs="Times New Roman"/>
          <w:i/>
          <w:iCs/>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714ED1">
        <w:rPr>
          <w:rFonts w:ascii="Times New Roman" w:hAnsi="Times New Roman" w:cs="Times New Roman"/>
          <w:i/>
          <w:iCs/>
        </w:rPr>
        <w:t xml:space="preserve">Dr. Patricia W. O’Connor Conference Room </w:t>
      </w:r>
    </w:p>
    <w:p w14:paraId="05C613AC" w14:textId="77777777" w:rsidR="00FF3AE2" w:rsidRDefault="00FF3AE2" w:rsidP="00A14181">
      <w:pPr>
        <w:jc w:val="both"/>
        <w:rPr>
          <w:b/>
          <w:bCs/>
          <w:color w:val="1F497D" w:themeColor="text2"/>
        </w:rPr>
      </w:pPr>
    </w:p>
    <w:p w14:paraId="1EA23B12" w14:textId="77777777" w:rsidR="00FF3AE2" w:rsidRPr="00FF3AE2" w:rsidRDefault="00FF3AE2" w:rsidP="00A14181">
      <w:pPr>
        <w:jc w:val="both"/>
        <w:rPr>
          <w:b/>
          <w:bCs/>
          <w:color w:val="1F497D" w:themeColor="text2"/>
          <w:sz w:val="20"/>
          <w:szCs w:val="20"/>
        </w:rPr>
      </w:pPr>
    </w:p>
    <w:p w14:paraId="012232B2" w14:textId="1AED59FF" w:rsidR="00C14B25" w:rsidRDefault="00311C99" w:rsidP="00A14181">
      <w:pPr>
        <w:jc w:val="both"/>
        <w:rPr>
          <w:color w:val="1F497D" w:themeColor="text2"/>
        </w:rPr>
      </w:pPr>
      <w:r>
        <w:rPr>
          <w:b/>
          <w:bCs/>
          <w:color w:val="1F497D" w:themeColor="text2"/>
        </w:rPr>
        <w:t>23.0</w:t>
      </w:r>
      <w:r w:rsidR="00C14B25">
        <w:rPr>
          <w:b/>
          <w:bCs/>
          <w:color w:val="1F497D" w:themeColor="text2"/>
        </w:rPr>
        <w:t>8</w:t>
      </w:r>
      <w:r>
        <w:rPr>
          <w:b/>
          <w:bCs/>
          <w:color w:val="1F497D" w:themeColor="text2"/>
        </w:rPr>
        <w:t>.2</w:t>
      </w:r>
      <w:r w:rsidR="00C14B25">
        <w:rPr>
          <w:b/>
          <w:bCs/>
          <w:color w:val="1F497D" w:themeColor="text2"/>
        </w:rPr>
        <w:t>2</w:t>
      </w:r>
      <w:r>
        <w:rPr>
          <w:b/>
          <w:bCs/>
          <w:color w:val="1F497D" w:themeColor="text2"/>
        </w:rPr>
        <w:t>.1</w:t>
      </w:r>
      <w:r w:rsidR="00714ED1">
        <w:rPr>
          <w:b/>
          <w:bCs/>
          <w:color w:val="1F497D" w:themeColor="text2"/>
        </w:rPr>
        <w:t>4</w:t>
      </w:r>
      <w:r w:rsidR="00A14181" w:rsidRPr="00A14181">
        <w:rPr>
          <w:b/>
          <w:bCs/>
          <w:color w:val="1F497D" w:themeColor="text2"/>
        </w:rPr>
        <w:tab/>
      </w:r>
      <w:r w:rsidR="00A14181" w:rsidRPr="00A14181">
        <w:rPr>
          <w:b/>
          <w:bCs/>
          <w:color w:val="1F497D" w:themeColor="text2"/>
        </w:rPr>
        <w:tab/>
      </w:r>
      <w:r w:rsidR="00A14181" w:rsidRPr="00A14181">
        <w:rPr>
          <w:color w:val="1F497D" w:themeColor="text2"/>
        </w:rPr>
        <w:t xml:space="preserve">Approval of Naming Recommendation:  </w:t>
      </w:r>
      <w:r w:rsidR="00C14B25" w:rsidRPr="00C14B25">
        <w:rPr>
          <w:color w:val="1F497D" w:themeColor="text2"/>
        </w:rPr>
        <w:t>Tammy Stringer and Richard Viola</w:t>
      </w:r>
    </w:p>
    <w:p w14:paraId="4E22D8E1" w14:textId="17FF8C2A" w:rsidR="00A14181" w:rsidRPr="00A14181" w:rsidRDefault="00C14B25" w:rsidP="00C14B25">
      <w:pPr>
        <w:ind w:left="1440" w:firstLine="720"/>
        <w:jc w:val="both"/>
        <w:rPr>
          <w:color w:val="1F497D" w:themeColor="text2"/>
        </w:rPr>
      </w:pPr>
      <w:r w:rsidRPr="00C14B25">
        <w:rPr>
          <w:color w:val="1F497D" w:themeColor="text2"/>
        </w:rPr>
        <w:t>Conference Room – Clifton Court Hall</w:t>
      </w:r>
    </w:p>
    <w:p w14:paraId="29E70276" w14:textId="77777777" w:rsidR="00A14181" w:rsidRPr="00574C47" w:rsidRDefault="00A14181" w:rsidP="00A14181">
      <w:pPr>
        <w:jc w:val="both"/>
        <w:rPr>
          <w:b/>
          <w:iCs/>
        </w:rPr>
      </w:pPr>
    </w:p>
    <w:p w14:paraId="3FFF1CC1" w14:textId="77777777" w:rsidR="00C14B25" w:rsidRDefault="00A14181" w:rsidP="00A14181">
      <w:pPr>
        <w:pStyle w:val="Default"/>
        <w:jc w:val="both"/>
        <w:rPr>
          <w:rFonts w:ascii="Times New Roman" w:hAnsi="Times New Roman"/>
          <w:i/>
          <w:iCs/>
        </w:rPr>
      </w:pPr>
      <w:r w:rsidRPr="00DD2DBE">
        <w:rPr>
          <w:rFonts w:ascii="Times New Roman" w:hAnsi="Times New Roman"/>
          <w:b/>
          <w:bCs/>
        </w:rPr>
        <w:t>Synopsis:</w:t>
      </w:r>
      <w:r w:rsidRPr="00DD2DBE">
        <w:rPr>
          <w:rFonts w:ascii="Times New Roman" w:hAnsi="Times New Roman"/>
          <w:b/>
          <w:bCs/>
        </w:rPr>
        <w:tab/>
      </w:r>
      <w:r w:rsidRPr="00DD2DBE">
        <w:rPr>
          <w:rFonts w:ascii="Times New Roman" w:hAnsi="Times New Roman"/>
          <w:b/>
          <w:bCs/>
        </w:rPr>
        <w:tab/>
      </w:r>
      <w:r w:rsidRPr="004E564C">
        <w:rPr>
          <w:rFonts w:ascii="Times New Roman" w:hAnsi="Times New Roman"/>
        </w:rPr>
        <w:t xml:space="preserve">It is recommended that the UC Board of Trustees approve the name </w:t>
      </w:r>
      <w:r w:rsidR="00C14B25" w:rsidRPr="00C14B25">
        <w:rPr>
          <w:rFonts w:ascii="Times New Roman" w:hAnsi="Times New Roman"/>
          <w:i/>
          <w:iCs/>
        </w:rPr>
        <w:t xml:space="preserve">Tammy Stringer </w:t>
      </w:r>
    </w:p>
    <w:p w14:paraId="33B15F6B" w14:textId="09D809DD" w:rsidR="00432530" w:rsidRPr="00C14B25" w:rsidRDefault="00C14B25" w:rsidP="00C14B25">
      <w:pPr>
        <w:pStyle w:val="Default"/>
        <w:ind w:left="1440" w:firstLine="720"/>
        <w:jc w:val="both"/>
        <w:rPr>
          <w:rFonts w:ascii="Times New Roman" w:hAnsi="Times New Roman"/>
          <w:i/>
          <w:iCs/>
        </w:rPr>
      </w:pPr>
      <w:r w:rsidRPr="00C14B25">
        <w:rPr>
          <w:rFonts w:ascii="Times New Roman" w:hAnsi="Times New Roman"/>
          <w:i/>
          <w:iCs/>
        </w:rPr>
        <w:t>and Richard Viola Conference Room – Clifton Court Hall</w:t>
      </w:r>
    </w:p>
    <w:p w14:paraId="42D6483A" w14:textId="77777777" w:rsidR="00A14181" w:rsidRPr="00AF7963" w:rsidRDefault="00A14181" w:rsidP="00A14181">
      <w:pPr>
        <w:pStyle w:val="Default"/>
        <w:jc w:val="both"/>
        <w:rPr>
          <w:rFonts w:ascii="Times New Roman" w:hAnsi="Times New Roman" w:cs="Times New Roman"/>
          <w:sz w:val="22"/>
          <w:szCs w:val="22"/>
        </w:rPr>
      </w:pPr>
    </w:p>
    <w:p w14:paraId="515549F4" w14:textId="77777777" w:rsidR="00311C99" w:rsidRPr="00F10DB9" w:rsidRDefault="00311C99" w:rsidP="00A14181">
      <w:pPr>
        <w:jc w:val="both"/>
        <w:rPr>
          <w:b/>
          <w:bCs/>
          <w:color w:val="1F497D" w:themeColor="text2"/>
          <w:sz w:val="20"/>
          <w:szCs w:val="20"/>
        </w:rPr>
      </w:pPr>
    </w:p>
    <w:p w14:paraId="3C4361AC" w14:textId="77777777" w:rsidR="00C14B25" w:rsidRDefault="00311C99" w:rsidP="00C14B25">
      <w:pPr>
        <w:jc w:val="both"/>
        <w:rPr>
          <w:color w:val="1F497D" w:themeColor="text2"/>
        </w:rPr>
      </w:pPr>
      <w:bookmarkStart w:id="5" w:name="_Hlk143163511"/>
      <w:r>
        <w:rPr>
          <w:b/>
          <w:bCs/>
          <w:color w:val="1F497D" w:themeColor="text2"/>
        </w:rPr>
        <w:t>23.0</w:t>
      </w:r>
      <w:r w:rsidR="00C14B25">
        <w:rPr>
          <w:b/>
          <w:bCs/>
          <w:color w:val="1F497D" w:themeColor="text2"/>
        </w:rPr>
        <w:t>8</w:t>
      </w:r>
      <w:r>
        <w:rPr>
          <w:b/>
          <w:bCs/>
          <w:color w:val="1F497D" w:themeColor="text2"/>
        </w:rPr>
        <w:t>.2</w:t>
      </w:r>
      <w:r w:rsidR="00C14B25">
        <w:rPr>
          <w:b/>
          <w:bCs/>
          <w:color w:val="1F497D" w:themeColor="text2"/>
        </w:rPr>
        <w:t>2</w:t>
      </w:r>
      <w:r>
        <w:rPr>
          <w:b/>
          <w:bCs/>
          <w:color w:val="1F497D" w:themeColor="text2"/>
        </w:rPr>
        <w:t>.1</w:t>
      </w:r>
      <w:r w:rsidR="00714ED1">
        <w:rPr>
          <w:b/>
          <w:bCs/>
          <w:color w:val="1F497D" w:themeColor="text2"/>
        </w:rPr>
        <w:t>5</w:t>
      </w:r>
      <w:r w:rsidR="00A14181" w:rsidRPr="00A14181">
        <w:rPr>
          <w:b/>
          <w:bCs/>
          <w:color w:val="1F497D" w:themeColor="text2"/>
        </w:rPr>
        <w:tab/>
      </w:r>
      <w:r w:rsidR="00A14181" w:rsidRPr="00A14181">
        <w:rPr>
          <w:b/>
          <w:bCs/>
          <w:color w:val="1F497D" w:themeColor="text2"/>
        </w:rPr>
        <w:tab/>
      </w:r>
      <w:r w:rsidR="00A14181" w:rsidRPr="00A14181">
        <w:rPr>
          <w:color w:val="1F497D" w:themeColor="text2"/>
        </w:rPr>
        <w:t xml:space="preserve">Approval of Naming Recommendation:  </w:t>
      </w:r>
      <w:r w:rsidR="00C14B25" w:rsidRPr="00C14B25">
        <w:rPr>
          <w:color w:val="1F497D" w:themeColor="text2"/>
        </w:rPr>
        <w:t>Theis-Nash Environmental Monitoring</w:t>
      </w:r>
    </w:p>
    <w:p w14:paraId="6173CE2D" w14:textId="1B42447F" w:rsidR="00C14B25" w:rsidRPr="00C14B25" w:rsidRDefault="00C14B25" w:rsidP="00C14B25">
      <w:pPr>
        <w:ind w:left="1440" w:firstLine="720"/>
        <w:jc w:val="both"/>
        <w:rPr>
          <w:color w:val="1F497D" w:themeColor="text2"/>
        </w:rPr>
      </w:pPr>
      <w:r w:rsidRPr="00C14B25">
        <w:rPr>
          <w:color w:val="1F497D" w:themeColor="text2"/>
        </w:rPr>
        <w:t xml:space="preserve">and Modeling Site (TEMMS) </w:t>
      </w:r>
    </w:p>
    <w:p w14:paraId="0BF08EC8" w14:textId="32B96C04" w:rsidR="00A14181" w:rsidRPr="00A14181" w:rsidRDefault="00A14181" w:rsidP="00A14181">
      <w:pPr>
        <w:jc w:val="both"/>
        <w:rPr>
          <w:b/>
          <w:bCs/>
          <w:color w:val="1F497D" w:themeColor="text2"/>
        </w:rPr>
      </w:pPr>
    </w:p>
    <w:p w14:paraId="7B0647B1" w14:textId="77777777" w:rsidR="00C14B25" w:rsidRDefault="00A14181" w:rsidP="00C14B25">
      <w:pPr>
        <w:pStyle w:val="Default"/>
        <w:jc w:val="both"/>
        <w:rPr>
          <w:rFonts w:ascii="Times New Roman" w:hAnsi="Times New Roman"/>
          <w:i/>
          <w:iCs/>
        </w:rPr>
      </w:pPr>
      <w:r w:rsidRPr="00DD2DBE">
        <w:rPr>
          <w:rFonts w:ascii="Times New Roman" w:hAnsi="Times New Roman"/>
          <w:b/>
          <w:bCs/>
        </w:rPr>
        <w:t>Synopsis:</w:t>
      </w:r>
      <w:r w:rsidRPr="00DD2DBE">
        <w:rPr>
          <w:rFonts w:ascii="Times New Roman" w:hAnsi="Times New Roman"/>
          <w:b/>
          <w:bCs/>
        </w:rPr>
        <w:tab/>
      </w:r>
      <w:r w:rsidRPr="00DD2DBE">
        <w:rPr>
          <w:rFonts w:ascii="Times New Roman" w:hAnsi="Times New Roman"/>
          <w:b/>
          <w:bCs/>
        </w:rPr>
        <w:tab/>
      </w:r>
      <w:r w:rsidRPr="004E564C">
        <w:rPr>
          <w:rFonts w:ascii="Times New Roman" w:hAnsi="Times New Roman"/>
        </w:rPr>
        <w:t>It is recommended that the UC Board of Trustees approve the name</w:t>
      </w:r>
      <w:r w:rsidR="00C14B25">
        <w:rPr>
          <w:rFonts w:ascii="Times New Roman" w:hAnsi="Times New Roman"/>
        </w:rPr>
        <w:t xml:space="preserve"> </w:t>
      </w:r>
      <w:r w:rsidR="00C14B25" w:rsidRPr="00C14B25">
        <w:rPr>
          <w:rFonts w:ascii="Times New Roman" w:hAnsi="Times New Roman"/>
          <w:i/>
          <w:iCs/>
        </w:rPr>
        <w:t xml:space="preserve">Theis-Nash </w:t>
      </w:r>
    </w:p>
    <w:p w14:paraId="6AC3D9B2" w14:textId="584A79A7" w:rsidR="00C14B25" w:rsidRPr="00C14B25" w:rsidRDefault="00C14B25" w:rsidP="00C14B25">
      <w:pPr>
        <w:pStyle w:val="Default"/>
        <w:ind w:left="1440" w:firstLine="720"/>
        <w:jc w:val="both"/>
        <w:rPr>
          <w:rFonts w:ascii="Times New Roman" w:hAnsi="Times New Roman"/>
          <w:i/>
          <w:iCs/>
        </w:rPr>
      </w:pPr>
      <w:r w:rsidRPr="00C14B25">
        <w:rPr>
          <w:rFonts w:ascii="Times New Roman" w:hAnsi="Times New Roman"/>
          <w:i/>
          <w:iCs/>
        </w:rPr>
        <w:t xml:space="preserve">Environmental Monitoring and Modeling Site (TEMMS) </w:t>
      </w:r>
    </w:p>
    <w:p w14:paraId="75083B13" w14:textId="76836DDC" w:rsidR="00A14181" w:rsidRPr="00E925DE" w:rsidRDefault="00A14181" w:rsidP="00A14181">
      <w:pPr>
        <w:pStyle w:val="Default"/>
        <w:jc w:val="both"/>
        <w:rPr>
          <w:rFonts w:ascii="Times New Roman" w:hAnsi="Times New Roman"/>
          <w:i/>
          <w:iCs/>
          <w:sz w:val="20"/>
          <w:szCs w:val="20"/>
        </w:rPr>
      </w:pPr>
    </w:p>
    <w:bookmarkEnd w:id="5"/>
    <w:p w14:paraId="46C17144" w14:textId="68FC48EE" w:rsidR="009A3AFE" w:rsidRDefault="009A3AFE">
      <w:pPr>
        <w:rPr>
          <w:b/>
          <w:bCs/>
          <w:color w:val="1F497D" w:themeColor="text2"/>
        </w:rPr>
      </w:pPr>
    </w:p>
    <w:p w14:paraId="20990ABB" w14:textId="17CE5F46" w:rsidR="00C14B25" w:rsidRDefault="00E50667" w:rsidP="007E4A2A">
      <w:pPr>
        <w:ind w:left="2160" w:hanging="2160"/>
        <w:jc w:val="both"/>
        <w:rPr>
          <w:color w:val="1F497D" w:themeColor="text2"/>
        </w:rPr>
      </w:pPr>
      <w:r>
        <w:rPr>
          <w:b/>
          <w:bCs/>
          <w:color w:val="1F497D" w:themeColor="text2"/>
        </w:rPr>
        <w:t>23.0</w:t>
      </w:r>
      <w:r w:rsidR="00C14B25">
        <w:rPr>
          <w:b/>
          <w:bCs/>
          <w:color w:val="1F497D" w:themeColor="text2"/>
        </w:rPr>
        <w:t>8</w:t>
      </w:r>
      <w:r>
        <w:rPr>
          <w:b/>
          <w:bCs/>
          <w:color w:val="1F497D" w:themeColor="text2"/>
        </w:rPr>
        <w:t>.2</w:t>
      </w:r>
      <w:r w:rsidR="00C14B25">
        <w:rPr>
          <w:b/>
          <w:bCs/>
          <w:color w:val="1F497D" w:themeColor="text2"/>
        </w:rPr>
        <w:t>2</w:t>
      </w:r>
      <w:r>
        <w:rPr>
          <w:b/>
          <w:bCs/>
          <w:color w:val="1F497D" w:themeColor="text2"/>
        </w:rPr>
        <w:t>.1</w:t>
      </w:r>
      <w:r w:rsidR="00714ED1">
        <w:rPr>
          <w:b/>
          <w:bCs/>
          <w:color w:val="1F497D" w:themeColor="text2"/>
        </w:rPr>
        <w:t>6</w:t>
      </w:r>
      <w:r w:rsidRPr="00A14181">
        <w:rPr>
          <w:b/>
          <w:bCs/>
          <w:color w:val="1F497D" w:themeColor="text2"/>
        </w:rPr>
        <w:tab/>
      </w:r>
      <w:r w:rsidRPr="00A14181">
        <w:rPr>
          <w:color w:val="1F497D" w:themeColor="text2"/>
        </w:rPr>
        <w:t xml:space="preserve">Approval of Naming Recommendation:  </w:t>
      </w:r>
      <w:r w:rsidR="00C14B25" w:rsidRPr="00C14B25">
        <w:rPr>
          <w:color w:val="1F497D" w:themeColor="text2"/>
        </w:rPr>
        <w:t xml:space="preserve">IvaDean Lair Student Lounge – </w:t>
      </w:r>
      <w:r w:rsidR="007E4A2A">
        <w:rPr>
          <w:color w:val="1F497D" w:themeColor="text2"/>
        </w:rPr>
        <w:t>Medical Sciences Building</w:t>
      </w:r>
    </w:p>
    <w:p w14:paraId="3DCC481E" w14:textId="48E86F58" w:rsidR="00C14B25" w:rsidRPr="00C14B25" w:rsidRDefault="00C14B25" w:rsidP="00C14B25">
      <w:pPr>
        <w:ind w:left="1440" w:firstLine="720"/>
        <w:jc w:val="both"/>
        <w:rPr>
          <w:color w:val="1F497D" w:themeColor="text2"/>
        </w:rPr>
      </w:pPr>
    </w:p>
    <w:p w14:paraId="6A39A30C" w14:textId="60F7732C" w:rsidR="00E50667" w:rsidRPr="00A14181" w:rsidRDefault="00E50667" w:rsidP="00E50667">
      <w:pPr>
        <w:jc w:val="both"/>
        <w:rPr>
          <w:b/>
          <w:bCs/>
          <w:color w:val="1F497D" w:themeColor="text2"/>
        </w:rPr>
      </w:pPr>
    </w:p>
    <w:p w14:paraId="0DC0A974" w14:textId="77777777" w:rsidR="00C14B25" w:rsidRDefault="00E50667" w:rsidP="00C14B25">
      <w:pPr>
        <w:pStyle w:val="Default"/>
        <w:jc w:val="both"/>
        <w:rPr>
          <w:rFonts w:ascii="Times New Roman" w:hAnsi="Times New Roman"/>
          <w:i/>
          <w:iCs/>
        </w:rPr>
      </w:pPr>
      <w:r w:rsidRPr="00DD2DBE">
        <w:rPr>
          <w:rFonts w:ascii="Times New Roman" w:hAnsi="Times New Roman"/>
          <w:b/>
          <w:bCs/>
        </w:rPr>
        <w:t>Synopsis:</w:t>
      </w:r>
      <w:r w:rsidRPr="00DD2DBE">
        <w:rPr>
          <w:rFonts w:ascii="Times New Roman" w:hAnsi="Times New Roman"/>
          <w:b/>
          <w:bCs/>
        </w:rPr>
        <w:tab/>
      </w:r>
      <w:r w:rsidRPr="00DD2DBE">
        <w:rPr>
          <w:rFonts w:ascii="Times New Roman" w:hAnsi="Times New Roman"/>
          <w:b/>
          <w:bCs/>
        </w:rPr>
        <w:tab/>
      </w:r>
      <w:r w:rsidRPr="004E564C">
        <w:rPr>
          <w:rFonts w:ascii="Times New Roman" w:hAnsi="Times New Roman"/>
        </w:rPr>
        <w:t>It is recommended that the UC Board of Trustees approve the name</w:t>
      </w:r>
      <w:r w:rsidR="00C14B25">
        <w:rPr>
          <w:rFonts w:ascii="Times New Roman" w:hAnsi="Times New Roman"/>
        </w:rPr>
        <w:t xml:space="preserve"> </w:t>
      </w:r>
      <w:r w:rsidR="00C14B25" w:rsidRPr="00C14B25">
        <w:rPr>
          <w:rFonts w:ascii="Times New Roman" w:hAnsi="Times New Roman"/>
          <w:i/>
          <w:iCs/>
        </w:rPr>
        <w:t>IvaDean Lair</w:t>
      </w:r>
    </w:p>
    <w:p w14:paraId="488C7B88" w14:textId="1052D34A" w:rsidR="00C14B25" w:rsidRPr="00C14B25" w:rsidRDefault="00C14B25" w:rsidP="00C14B25">
      <w:pPr>
        <w:pStyle w:val="Default"/>
        <w:ind w:left="1440" w:firstLine="720"/>
        <w:jc w:val="both"/>
        <w:rPr>
          <w:rFonts w:ascii="Times New Roman" w:hAnsi="Times New Roman"/>
          <w:i/>
          <w:iCs/>
        </w:rPr>
      </w:pPr>
      <w:r w:rsidRPr="00C14B25">
        <w:rPr>
          <w:rFonts w:ascii="Times New Roman" w:hAnsi="Times New Roman"/>
          <w:i/>
          <w:iCs/>
        </w:rPr>
        <w:t>Student Lounge – Medic</w:t>
      </w:r>
      <w:r w:rsidR="007E4A2A">
        <w:rPr>
          <w:rFonts w:ascii="Times New Roman" w:hAnsi="Times New Roman"/>
          <w:i/>
          <w:iCs/>
        </w:rPr>
        <w:t>al Sciences Building</w:t>
      </w:r>
    </w:p>
    <w:p w14:paraId="2F774A1F" w14:textId="506BEC45" w:rsidR="00E50667" w:rsidRPr="00C14B25" w:rsidRDefault="00E50667" w:rsidP="00E50667">
      <w:pPr>
        <w:pStyle w:val="Default"/>
        <w:jc w:val="both"/>
        <w:rPr>
          <w:rFonts w:ascii="Times New Roman" w:hAnsi="Times New Roman"/>
          <w:i/>
          <w:iCs/>
        </w:rPr>
      </w:pPr>
    </w:p>
    <w:p w14:paraId="10D25C68" w14:textId="77777777" w:rsidR="002F3D5A" w:rsidRDefault="002F3D5A">
      <w:pPr>
        <w:rPr>
          <w:b/>
          <w:bCs/>
          <w:color w:val="1F497D" w:themeColor="text2"/>
        </w:rPr>
      </w:pPr>
      <w:r>
        <w:rPr>
          <w:b/>
          <w:bCs/>
          <w:color w:val="1F497D" w:themeColor="text2"/>
        </w:rPr>
        <w:br w:type="page"/>
      </w:r>
    </w:p>
    <w:p w14:paraId="14E148B0" w14:textId="0C180707" w:rsidR="00DB4704" w:rsidRDefault="00E50667" w:rsidP="00DB4704">
      <w:pPr>
        <w:rPr>
          <w:color w:val="1F497D" w:themeColor="text2"/>
        </w:rPr>
      </w:pPr>
      <w:r>
        <w:rPr>
          <w:b/>
          <w:bCs/>
          <w:color w:val="1F497D" w:themeColor="text2"/>
        </w:rPr>
        <w:t>23.0</w:t>
      </w:r>
      <w:r w:rsidR="00C14B25">
        <w:rPr>
          <w:b/>
          <w:bCs/>
          <w:color w:val="1F497D" w:themeColor="text2"/>
        </w:rPr>
        <w:t>8</w:t>
      </w:r>
      <w:r>
        <w:rPr>
          <w:b/>
          <w:bCs/>
          <w:color w:val="1F497D" w:themeColor="text2"/>
        </w:rPr>
        <w:t>.2</w:t>
      </w:r>
      <w:r w:rsidR="00C14B25">
        <w:rPr>
          <w:b/>
          <w:bCs/>
          <w:color w:val="1F497D" w:themeColor="text2"/>
        </w:rPr>
        <w:t>2</w:t>
      </w:r>
      <w:r>
        <w:rPr>
          <w:b/>
          <w:bCs/>
          <w:color w:val="1F497D" w:themeColor="text2"/>
        </w:rPr>
        <w:t>.1</w:t>
      </w:r>
      <w:r w:rsidR="00714ED1">
        <w:rPr>
          <w:b/>
          <w:bCs/>
          <w:color w:val="1F497D" w:themeColor="text2"/>
        </w:rPr>
        <w:t>7</w:t>
      </w:r>
      <w:r w:rsidRPr="00A14181">
        <w:rPr>
          <w:b/>
          <w:bCs/>
          <w:color w:val="1F497D" w:themeColor="text2"/>
        </w:rPr>
        <w:tab/>
      </w:r>
      <w:r w:rsidRPr="00A14181">
        <w:rPr>
          <w:b/>
          <w:bCs/>
          <w:color w:val="1F497D" w:themeColor="text2"/>
        </w:rPr>
        <w:tab/>
      </w:r>
      <w:r w:rsidRPr="00A14181">
        <w:rPr>
          <w:color w:val="1F497D" w:themeColor="text2"/>
        </w:rPr>
        <w:t xml:space="preserve">Approval of Naming Recommendation:  </w:t>
      </w:r>
      <w:r w:rsidR="00DB4704" w:rsidRPr="00DB4704">
        <w:rPr>
          <w:color w:val="1F497D" w:themeColor="text2"/>
        </w:rPr>
        <w:t>Myrtle Room for Piano Pedagogy,</w:t>
      </w:r>
    </w:p>
    <w:p w14:paraId="52EB354F" w14:textId="75FEB027" w:rsidR="00DB4704" w:rsidRPr="00DB4704" w:rsidRDefault="00DB4704" w:rsidP="00DB4704">
      <w:pPr>
        <w:ind w:left="1440" w:firstLine="720"/>
        <w:rPr>
          <w:color w:val="1F497D" w:themeColor="text2"/>
        </w:rPr>
      </w:pPr>
      <w:r w:rsidRPr="00DB4704">
        <w:rPr>
          <w:color w:val="1F497D" w:themeColor="text2"/>
        </w:rPr>
        <w:t>Ernhardt Room for Piano Pedagogy, and Albert Room for Piano Pedagogy</w:t>
      </w:r>
    </w:p>
    <w:p w14:paraId="0E76D1CF" w14:textId="246908B1" w:rsidR="00E50667" w:rsidRPr="00A14181" w:rsidRDefault="00E50667" w:rsidP="00E50667">
      <w:pPr>
        <w:jc w:val="both"/>
        <w:rPr>
          <w:b/>
          <w:bCs/>
          <w:color w:val="1F497D" w:themeColor="text2"/>
        </w:rPr>
      </w:pPr>
    </w:p>
    <w:p w14:paraId="11AB20D3" w14:textId="58AB9584" w:rsidR="00DB4704" w:rsidRDefault="00E50667" w:rsidP="00DB4704">
      <w:pPr>
        <w:pStyle w:val="Default"/>
        <w:rPr>
          <w:rFonts w:ascii="Times New Roman" w:hAnsi="Times New Roman"/>
          <w:i/>
          <w:iCs/>
        </w:rPr>
      </w:pPr>
      <w:r w:rsidRPr="00DD2DBE">
        <w:rPr>
          <w:rFonts w:ascii="Times New Roman" w:hAnsi="Times New Roman"/>
          <w:b/>
          <w:bCs/>
        </w:rPr>
        <w:t>Synopsis:</w:t>
      </w:r>
      <w:r w:rsidRPr="00DD2DBE">
        <w:rPr>
          <w:rFonts w:ascii="Times New Roman" w:hAnsi="Times New Roman"/>
          <w:b/>
          <w:bCs/>
        </w:rPr>
        <w:tab/>
      </w:r>
      <w:r w:rsidRPr="00DD2DBE">
        <w:rPr>
          <w:rFonts w:ascii="Times New Roman" w:hAnsi="Times New Roman"/>
          <w:b/>
          <w:bCs/>
        </w:rPr>
        <w:tab/>
      </w:r>
      <w:r w:rsidRPr="004E564C">
        <w:rPr>
          <w:rFonts w:ascii="Times New Roman" w:hAnsi="Times New Roman"/>
        </w:rPr>
        <w:t>It is recommended that the UC Board of Trustees approve the name</w:t>
      </w:r>
      <w:r w:rsidR="00DB4704">
        <w:rPr>
          <w:rFonts w:ascii="Times New Roman" w:hAnsi="Times New Roman"/>
        </w:rPr>
        <w:t xml:space="preserve"> </w:t>
      </w:r>
      <w:r w:rsidR="00DB4704" w:rsidRPr="00DB4704">
        <w:rPr>
          <w:rFonts w:ascii="Times New Roman" w:hAnsi="Times New Roman"/>
          <w:i/>
          <w:iCs/>
        </w:rPr>
        <w:t>Myrtle Room</w:t>
      </w:r>
    </w:p>
    <w:p w14:paraId="52BBC739" w14:textId="26A992C3" w:rsidR="00DB4704" w:rsidRPr="00DB4704" w:rsidRDefault="00DB4704" w:rsidP="00DB4704">
      <w:pPr>
        <w:pStyle w:val="Default"/>
        <w:ind w:left="1440" w:firstLine="720"/>
        <w:rPr>
          <w:rFonts w:ascii="Times New Roman" w:hAnsi="Times New Roman"/>
          <w:i/>
          <w:iCs/>
        </w:rPr>
      </w:pPr>
      <w:r w:rsidRPr="00DB4704">
        <w:rPr>
          <w:rFonts w:ascii="Times New Roman" w:hAnsi="Times New Roman"/>
          <w:i/>
          <w:iCs/>
        </w:rPr>
        <w:t xml:space="preserve">for Piano Pedagogy, Ernhardt Room for Piano Pedagogy, and Albert Room for </w:t>
      </w:r>
      <w:r w:rsidRPr="00DB4704">
        <w:rPr>
          <w:rFonts w:ascii="Times New Roman" w:hAnsi="Times New Roman"/>
          <w:i/>
          <w:iCs/>
        </w:rPr>
        <w:br/>
        <w:t xml:space="preserve">    </w:t>
      </w:r>
      <w:r>
        <w:rPr>
          <w:rFonts w:ascii="Times New Roman" w:hAnsi="Times New Roman"/>
          <w:i/>
          <w:iCs/>
        </w:rPr>
        <w:tab/>
      </w:r>
      <w:r w:rsidRPr="00DB4704">
        <w:rPr>
          <w:rFonts w:ascii="Times New Roman" w:hAnsi="Times New Roman"/>
          <w:i/>
          <w:iCs/>
        </w:rPr>
        <w:t>Piano Pedagogy</w:t>
      </w:r>
    </w:p>
    <w:p w14:paraId="7ABBC656" w14:textId="08D6A4C3" w:rsidR="00E50667" w:rsidRPr="00DB4704" w:rsidRDefault="00E50667" w:rsidP="00E50667">
      <w:pPr>
        <w:pStyle w:val="Default"/>
        <w:jc w:val="both"/>
        <w:rPr>
          <w:rFonts w:ascii="Times New Roman" w:hAnsi="Times New Roman"/>
          <w:i/>
          <w:iCs/>
        </w:rPr>
      </w:pPr>
    </w:p>
    <w:p w14:paraId="0E7E0C2B" w14:textId="1ADA40F5" w:rsidR="00E50667" w:rsidRPr="00A14181" w:rsidRDefault="00E50667" w:rsidP="00E50667">
      <w:pPr>
        <w:jc w:val="both"/>
        <w:rPr>
          <w:b/>
          <w:bCs/>
          <w:color w:val="1F497D" w:themeColor="text2"/>
        </w:rPr>
      </w:pPr>
      <w:r>
        <w:rPr>
          <w:b/>
          <w:bCs/>
          <w:color w:val="1F497D" w:themeColor="text2"/>
        </w:rPr>
        <w:t>23.0</w:t>
      </w:r>
      <w:r w:rsidR="00C14B25">
        <w:rPr>
          <w:b/>
          <w:bCs/>
          <w:color w:val="1F497D" w:themeColor="text2"/>
        </w:rPr>
        <w:t>8</w:t>
      </w:r>
      <w:r>
        <w:rPr>
          <w:b/>
          <w:bCs/>
          <w:color w:val="1F497D" w:themeColor="text2"/>
        </w:rPr>
        <w:t>.2</w:t>
      </w:r>
      <w:r w:rsidR="00C14B25">
        <w:rPr>
          <w:b/>
          <w:bCs/>
          <w:color w:val="1F497D" w:themeColor="text2"/>
        </w:rPr>
        <w:t>2</w:t>
      </w:r>
      <w:r>
        <w:rPr>
          <w:b/>
          <w:bCs/>
          <w:color w:val="1F497D" w:themeColor="text2"/>
        </w:rPr>
        <w:t>.1</w:t>
      </w:r>
      <w:r w:rsidR="00714ED1">
        <w:rPr>
          <w:b/>
          <w:bCs/>
          <w:color w:val="1F497D" w:themeColor="text2"/>
        </w:rPr>
        <w:t>8</w:t>
      </w:r>
      <w:r w:rsidRPr="00A14181">
        <w:rPr>
          <w:b/>
          <w:bCs/>
          <w:color w:val="1F497D" w:themeColor="text2"/>
        </w:rPr>
        <w:tab/>
      </w:r>
      <w:r w:rsidRPr="00A14181">
        <w:rPr>
          <w:b/>
          <w:bCs/>
          <w:color w:val="1F497D" w:themeColor="text2"/>
        </w:rPr>
        <w:tab/>
      </w:r>
      <w:r w:rsidRPr="00A14181">
        <w:rPr>
          <w:color w:val="1F497D" w:themeColor="text2"/>
        </w:rPr>
        <w:t xml:space="preserve">Approval of Naming Recommendation:  </w:t>
      </w:r>
      <w:r w:rsidR="00C1634C">
        <w:rPr>
          <w:color w:val="1F497D" w:themeColor="text2"/>
        </w:rPr>
        <w:t>Lawn</w:t>
      </w:r>
      <w:r w:rsidR="00006030">
        <w:rPr>
          <w:color w:val="1F497D" w:themeColor="text2"/>
        </w:rPr>
        <w:t xml:space="preserve"> Naming</w:t>
      </w:r>
    </w:p>
    <w:p w14:paraId="14A5849F" w14:textId="77777777" w:rsidR="00E50667" w:rsidRPr="00574C47" w:rsidRDefault="00E50667" w:rsidP="00E50667">
      <w:pPr>
        <w:jc w:val="both"/>
        <w:rPr>
          <w:b/>
          <w:iCs/>
        </w:rPr>
      </w:pPr>
    </w:p>
    <w:p w14:paraId="2CDD87AD" w14:textId="08C9E79B" w:rsidR="00E50667" w:rsidRPr="00C1634C" w:rsidRDefault="00E50667" w:rsidP="00C1634C">
      <w:pPr>
        <w:pStyle w:val="Default"/>
        <w:ind w:left="2160" w:hanging="2160"/>
        <w:jc w:val="both"/>
        <w:rPr>
          <w:rFonts w:ascii="Times New Roman" w:hAnsi="Times New Roman"/>
          <w:i/>
          <w:iCs/>
        </w:rPr>
      </w:pPr>
      <w:r w:rsidRPr="00DD2DBE">
        <w:rPr>
          <w:rFonts w:ascii="Times New Roman" w:hAnsi="Times New Roman"/>
          <w:b/>
          <w:bCs/>
        </w:rPr>
        <w:t>Synopsis:</w:t>
      </w:r>
      <w:r w:rsidRPr="00DD2DBE">
        <w:rPr>
          <w:rFonts w:ascii="Times New Roman" w:hAnsi="Times New Roman"/>
          <w:b/>
          <w:bCs/>
        </w:rPr>
        <w:tab/>
      </w:r>
      <w:r w:rsidRPr="004E564C">
        <w:rPr>
          <w:rFonts w:ascii="Times New Roman" w:hAnsi="Times New Roman"/>
        </w:rPr>
        <w:t xml:space="preserve">It is recommended that the UC Board of Trustees approve the </w:t>
      </w:r>
      <w:r w:rsidR="00C1634C" w:rsidRPr="00C1634C">
        <w:rPr>
          <w:rFonts w:ascii="Times New Roman" w:hAnsi="Times New Roman"/>
          <w:i/>
          <w:iCs/>
        </w:rPr>
        <w:t>Lawn</w:t>
      </w:r>
      <w:r w:rsidR="00006030">
        <w:rPr>
          <w:rFonts w:ascii="Times New Roman" w:hAnsi="Times New Roman"/>
          <w:i/>
          <w:iCs/>
        </w:rPr>
        <w:t xml:space="preserve"> Naming</w:t>
      </w:r>
    </w:p>
    <w:p w14:paraId="49AACF5D" w14:textId="66C4FC15" w:rsidR="00E50667" w:rsidRPr="009A3AFE" w:rsidRDefault="00E50667" w:rsidP="00E50667">
      <w:pPr>
        <w:pStyle w:val="Default"/>
        <w:jc w:val="both"/>
        <w:rPr>
          <w:rFonts w:ascii="Times New Roman" w:hAnsi="Times New Roman" w:cs="Times New Roman"/>
          <w:i/>
          <w:iCs/>
          <w:sz w:val="20"/>
          <w:szCs w:val="20"/>
        </w:rPr>
      </w:pPr>
      <w:r w:rsidRPr="009A3AFE">
        <w:rPr>
          <w:rFonts w:ascii="Times New Roman" w:hAnsi="Times New Roman"/>
          <w:sz w:val="20"/>
          <w:szCs w:val="20"/>
        </w:rPr>
        <w:tab/>
      </w:r>
      <w:r w:rsidRPr="009A3AFE">
        <w:rPr>
          <w:rFonts w:ascii="Times New Roman" w:hAnsi="Times New Roman"/>
          <w:sz w:val="20"/>
          <w:szCs w:val="20"/>
        </w:rPr>
        <w:tab/>
      </w:r>
      <w:r w:rsidRPr="009A3AFE">
        <w:rPr>
          <w:rFonts w:ascii="Times New Roman" w:hAnsi="Times New Roman"/>
          <w:sz w:val="20"/>
          <w:szCs w:val="20"/>
        </w:rPr>
        <w:tab/>
      </w:r>
    </w:p>
    <w:p w14:paraId="2DF2470E" w14:textId="77777777" w:rsidR="00E50667" w:rsidRDefault="00E50667" w:rsidP="00A946F1">
      <w:pPr>
        <w:pStyle w:val="Default"/>
        <w:jc w:val="both"/>
        <w:rPr>
          <w:rFonts w:ascii="Times New Roman" w:hAnsi="Times New Roman" w:cs="Times New Roman"/>
        </w:rPr>
      </w:pPr>
    </w:p>
    <w:p w14:paraId="20F7C1FB" w14:textId="59447C13" w:rsidR="00A87910" w:rsidRDefault="006418EF" w:rsidP="00F13837">
      <w:pPr>
        <w:rPr>
          <w:rStyle w:val="eop"/>
          <w:b/>
          <w:bCs/>
        </w:rPr>
      </w:pPr>
      <w:r>
        <w:rPr>
          <w:rStyle w:val="eop"/>
          <w:b/>
          <w:bCs/>
        </w:rPr>
        <w:t>C</w:t>
      </w:r>
      <w:r w:rsidR="00E7196B">
        <w:rPr>
          <w:rStyle w:val="eop"/>
          <w:b/>
          <w:bCs/>
        </w:rPr>
        <w:t>.</w:t>
      </w:r>
      <w:r w:rsidR="00E7196B">
        <w:rPr>
          <w:rStyle w:val="eop"/>
          <w:b/>
          <w:bCs/>
        </w:rPr>
        <w:tab/>
      </w:r>
      <w:r w:rsidR="0027524F" w:rsidRPr="0027524F">
        <w:rPr>
          <w:rStyle w:val="eop"/>
          <w:b/>
          <w:bCs/>
          <w:u w:val="single"/>
        </w:rPr>
        <w:t xml:space="preserve">Governance and Internal Affairs </w:t>
      </w:r>
      <w:r w:rsidR="009D70D3" w:rsidRPr="0027524F">
        <w:rPr>
          <w:rStyle w:val="eop"/>
          <w:b/>
          <w:bCs/>
          <w:u w:val="single"/>
        </w:rPr>
        <w:t>Committee</w:t>
      </w:r>
    </w:p>
    <w:p w14:paraId="403C7376" w14:textId="77777777" w:rsidR="00A87910" w:rsidRPr="0054155F" w:rsidRDefault="00A87910" w:rsidP="00F13837">
      <w:pPr>
        <w:rPr>
          <w:sz w:val="20"/>
          <w:szCs w:val="20"/>
        </w:rPr>
      </w:pPr>
    </w:p>
    <w:p w14:paraId="6173C3CE" w14:textId="37C6C0EE" w:rsidR="004B0696" w:rsidRPr="00314826" w:rsidRDefault="004B0696" w:rsidP="00912A92">
      <w:pPr>
        <w:jc w:val="both"/>
        <w:rPr>
          <w:iCs/>
          <w:color w:val="002060"/>
        </w:rPr>
      </w:pPr>
      <w:r w:rsidRPr="00314826">
        <w:rPr>
          <w:rStyle w:val="eop"/>
          <w:b/>
          <w:bCs/>
          <w:color w:val="002060"/>
        </w:rPr>
        <w:t>2</w:t>
      </w:r>
      <w:r w:rsidR="00E76850" w:rsidRPr="00314826">
        <w:rPr>
          <w:rStyle w:val="eop"/>
          <w:b/>
          <w:bCs/>
          <w:color w:val="002060"/>
        </w:rPr>
        <w:t>3.</w:t>
      </w:r>
      <w:r w:rsidR="00311C99">
        <w:rPr>
          <w:rStyle w:val="eop"/>
          <w:b/>
          <w:bCs/>
          <w:color w:val="002060"/>
        </w:rPr>
        <w:t>0</w:t>
      </w:r>
      <w:r w:rsidR="001F1E1C">
        <w:rPr>
          <w:rStyle w:val="eop"/>
          <w:b/>
          <w:bCs/>
          <w:color w:val="002060"/>
        </w:rPr>
        <w:t>8</w:t>
      </w:r>
      <w:r w:rsidR="00311C99">
        <w:rPr>
          <w:rStyle w:val="eop"/>
          <w:b/>
          <w:bCs/>
          <w:color w:val="002060"/>
        </w:rPr>
        <w:t>.2</w:t>
      </w:r>
      <w:r w:rsidR="001F1E1C">
        <w:rPr>
          <w:rStyle w:val="eop"/>
          <w:b/>
          <w:bCs/>
          <w:color w:val="002060"/>
        </w:rPr>
        <w:t>2</w:t>
      </w:r>
      <w:r w:rsidR="00311C99">
        <w:rPr>
          <w:rStyle w:val="eop"/>
          <w:b/>
          <w:bCs/>
          <w:color w:val="002060"/>
        </w:rPr>
        <w:t>.1</w:t>
      </w:r>
      <w:r w:rsidR="00C14B25">
        <w:rPr>
          <w:rStyle w:val="eop"/>
          <w:b/>
          <w:bCs/>
          <w:color w:val="002060"/>
        </w:rPr>
        <w:t>9</w:t>
      </w:r>
      <w:r w:rsidRPr="00314826">
        <w:rPr>
          <w:rStyle w:val="eop"/>
          <w:b/>
          <w:bCs/>
          <w:color w:val="002060"/>
        </w:rPr>
        <w:tab/>
      </w:r>
      <w:r w:rsidRPr="00314826">
        <w:rPr>
          <w:rStyle w:val="eop"/>
          <w:b/>
          <w:bCs/>
          <w:color w:val="002060"/>
        </w:rPr>
        <w:tab/>
      </w:r>
      <w:r w:rsidRPr="00314826">
        <w:rPr>
          <w:rStyle w:val="eop"/>
          <w:color w:val="002060"/>
        </w:rPr>
        <w:t xml:space="preserve">Approval of </w:t>
      </w:r>
      <w:r w:rsidR="00000C8C" w:rsidRPr="00000C8C">
        <w:rPr>
          <w:color w:val="002060"/>
        </w:rPr>
        <w:t>Amendment to Board Rule: 40-</w:t>
      </w:r>
      <w:r w:rsidR="001F1E1C">
        <w:rPr>
          <w:color w:val="002060"/>
        </w:rPr>
        <w:t>3</w:t>
      </w:r>
      <w:r w:rsidR="00000C8C" w:rsidRPr="00000C8C">
        <w:rPr>
          <w:color w:val="002060"/>
        </w:rPr>
        <w:t>-0</w:t>
      </w:r>
      <w:r w:rsidR="001F1E1C">
        <w:rPr>
          <w:color w:val="002060"/>
        </w:rPr>
        <w:t>1</w:t>
      </w:r>
      <w:r w:rsidR="00000C8C" w:rsidRPr="00000C8C">
        <w:rPr>
          <w:color w:val="002060"/>
        </w:rPr>
        <w:t xml:space="preserve"> Student</w:t>
      </w:r>
      <w:r w:rsidR="001F1E1C">
        <w:rPr>
          <w:color w:val="002060"/>
        </w:rPr>
        <w:t xml:space="preserve"> Organizations: Policies</w:t>
      </w:r>
    </w:p>
    <w:p w14:paraId="312B9A18" w14:textId="77777777" w:rsidR="004B0696" w:rsidRDefault="004B0696" w:rsidP="004B0696">
      <w:pPr>
        <w:ind w:left="1440" w:firstLine="720"/>
        <w:rPr>
          <w:rStyle w:val="eop"/>
          <w:b/>
          <w:bCs/>
        </w:rPr>
      </w:pPr>
    </w:p>
    <w:p w14:paraId="3D14AC79" w14:textId="77777777" w:rsidR="00E90926" w:rsidRDefault="004B0696" w:rsidP="00E90926">
      <w:pPr>
        <w:pStyle w:val="Default"/>
        <w:rPr>
          <w:rFonts w:ascii="Times New Roman" w:hAnsi="Times New Roman" w:cs="Times New Roman"/>
        </w:rPr>
      </w:pPr>
      <w:r w:rsidRPr="008774AD">
        <w:rPr>
          <w:rStyle w:val="eop"/>
          <w:rFonts w:ascii="Times New Roman" w:hAnsi="Times New Roman" w:cs="Times New Roman"/>
          <w:b/>
          <w:bCs/>
        </w:rPr>
        <w:t>Synopsis:</w:t>
      </w:r>
      <w:r w:rsidRPr="008774AD">
        <w:rPr>
          <w:rStyle w:val="eop"/>
          <w:rFonts w:ascii="Times New Roman" w:hAnsi="Times New Roman" w:cs="Times New Roman"/>
          <w:b/>
          <w:bCs/>
        </w:rPr>
        <w:tab/>
      </w:r>
      <w:r w:rsidRPr="008774AD">
        <w:rPr>
          <w:rStyle w:val="eop"/>
          <w:rFonts w:ascii="Times New Roman" w:hAnsi="Times New Roman" w:cs="Times New Roman"/>
          <w:b/>
          <w:bCs/>
        </w:rPr>
        <w:tab/>
      </w:r>
      <w:r w:rsidR="00E90926" w:rsidRPr="00E90926">
        <w:rPr>
          <w:rStyle w:val="eop"/>
          <w:rFonts w:ascii="Times New Roman" w:hAnsi="Times New Roman" w:cs="Times New Roman"/>
        </w:rPr>
        <w:t xml:space="preserve">It is recommended that the Board of Trustees approve </w:t>
      </w:r>
      <w:r w:rsidR="00E90926" w:rsidRPr="00E90926">
        <w:rPr>
          <w:rFonts w:ascii="Times New Roman" w:hAnsi="Times New Roman" w:cs="Times New Roman"/>
        </w:rPr>
        <w:t xml:space="preserve">authorization to amend </w:t>
      </w:r>
    </w:p>
    <w:p w14:paraId="2A29FA62" w14:textId="77777777" w:rsidR="00E90926" w:rsidRDefault="00E90926" w:rsidP="00E90926">
      <w:pPr>
        <w:pStyle w:val="Default"/>
        <w:ind w:left="1440" w:firstLine="720"/>
        <w:rPr>
          <w:rFonts w:ascii="Times New Roman" w:hAnsi="Times New Roman" w:cs="Times New Roman"/>
        </w:rPr>
      </w:pPr>
      <w:r w:rsidRPr="00E90926">
        <w:rPr>
          <w:rFonts w:ascii="Times New Roman" w:hAnsi="Times New Roman" w:cs="Times New Roman"/>
        </w:rPr>
        <w:t xml:space="preserve">Board Rule 40-03-01 to update policies for registered student organizations and to </w:t>
      </w:r>
    </w:p>
    <w:p w14:paraId="1844B3E7" w14:textId="4E18D82C" w:rsidR="00CA1B24" w:rsidRPr="00E90926" w:rsidRDefault="00E90926" w:rsidP="00E90926">
      <w:pPr>
        <w:pStyle w:val="Default"/>
        <w:ind w:left="1440" w:firstLine="720"/>
        <w:rPr>
          <w:rFonts w:ascii="Times New Roman" w:hAnsi="Times New Roman" w:cs="Times New Roman"/>
        </w:rPr>
      </w:pPr>
      <w:r w:rsidRPr="00E90926">
        <w:rPr>
          <w:rFonts w:ascii="Times New Roman" w:hAnsi="Times New Roman" w:cs="Times New Roman"/>
        </w:rPr>
        <w:t>reflect current laws.</w:t>
      </w:r>
    </w:p>
    <w:p w14:paraId="70C34DED" w14:textId="1EB65746" w:rsidR="004B0696" w:rsidRPr="00830B46" w:rsidRDefault="00830B46" w:rsidP="00CA1B24">
      <w:pPr>
        <w:pStyle w:val="BodyText"/>
        <w:kinsoku w:val="0"/>
        <w:overflowPunct w:val="0"/>
        <w:spacing w:after="0"/>
        <w:jc w:val="both"/>
      </w:pPr>
      <w:r w:rsidRPr="00830B46">
        <w:rPr>
          <w:rStyle w:val="eop"/>
        </w:rPr>
        <w:t xml:space="preserve"> </w:t>
      </w:r>
    </w:p>
    <w:p w14:paraId="3B86484E" w14:textId="77777777" w:rsidR="001F1E1C" w:rsidRPr="00E90926" w:rsidRDefault="001F1E1C" w:rsidP="00A14181">
      <w:pPr>
        <w:jc w:val="both"/>
        <w:rPr>
          <w:rStyle w:val="eop"/>
          <w:b/>
          <w:bCs/>
          <w:color w:val="002060"/>
          <w:sz w:val="20"/>
          <w:szCs w:val="20"/>
        </w:rPr>
      </w:pPr>
    </w:p>
    <w:p w14:paraId="48143804" w14:textId="77777777" w:rsidR="001F1E1C" w:rsidRDefault="00A14181" w:rsidP="00A14181">
      <w:pPr>
        <w:jc w:val="both"/>
        <w:rPr>
          <w:color w:val="002060"/>
        </w:rPr>
      </w:pPr>
      <w:r w:rsidRPr="00314826">
        <w:rPr>
          <w:rStyle w:val="eop"/>
          <w:b/>
          <w:bCs/>
          <w:color w:val="002060"/>
        </w:rPr>
        <w:t>23.</w:t>
      </w:r>
      <w:r w:rsidR="00311C99">
        <w:rPr>
          <w:rStyle w:val="eop"/>
          <w:b/>
          <w:bCs/>
          <w:color w:val="002060"/>
        </w:rPr>
        <w:t>0</w:t>
      </w:r>
      <w:r w:rsidR="001F1E1C">
        <w:rPr>
          <w:rStyle w:val="eop"/>
          <w:b/>
          <w:bCs/>
          <w:color w:val="002060"/>
        </w:rPr>
        <w:t>8</w:t>
      </w:r>
      <w:r w:rsidR="00311C99">
        <w:rPr>
          <w:rStyle w:val="eop"/>
          <w:b/>
          <w:bCs/>
          <w:color w:val="002060"/>
        </w:rPr>
        <w:t>.2</w:t>
      </w:r>
      <w:r w:rsidR="001F1E1C">
        <w:rPr>
          <w:rStyle w:val="eop"/>
          <w:b/>
          <w:bCs/>
          <w:color w:val="002060"/>
        </w:rPr>
        <w:t>2</w:t>
      </w:r>
      <w:r w:rsidR="00311C99">
        <w:rPr>
          <w:rStyle w:val="eop"/>
          <w:b/>
          <w:bCs/>
          <w:color w:val="002060"/>
        </w:rPr>
        <w:t>.</w:t>
      </w:r>
      <w:r w:rsidR="00C14B25">
        <w:rPr>
          <w:rStyle w:val="eop"/>
          <w:b/>
          <w:bCs/>
          <w:color w:val="002060"/>
        </w:rPr>
        <w:t>20</w:t>
      </w:r>
      <w:r w:rsidRPr="00314826">
        <w:rPr>
          <w:rStyle w:val="eop"/>
          <w:b/>
          <w:bCs/>
          <w:color w:val="002060"/>
        </w:rPr>
        <w:tab/>
      </w:r>
      <w:r w:rsidRPr="00314826">
        <w:rPr>
          <w:rStyle w:val="eop"/>
          <w:b/>
          <w:bCs/>
          <w:color w:val="002060"/>
        </w:rPr>
        <w:tab/>
      </w:r>
      <w:r w:rsidRPr="00314826">
        <w:rPr>
          <w:rStyle w:val="eop"/>
          <w:color w:val="002060"/>
        </w:rPr>
        <w:t xml:space="preserve">Approval of </w:t>
      </w:r>
      <w:r w:rsidR="001F1E1C">
        <w:rPr>
          <w:rStyle w:val="eop"/>
          <w:color w:val="002060"/>
        </w:rPr>
        <w:t xml:space="preserve">New </w:t>
      </w:r>
      <w:r w:rsidR="00000C8C" w:rsidRPr="00000C8C">
        <w:rPr>
          <w:color w:val="002060"/>
        </w:rPr>
        <w:t xml:space="preserve">Board Rule: </w:t>
      </w:r>
      <w:r w:rsidR="001F1E1C">
        <w:rPr>
          <w:color w:val="002060"/>
        </w:rPr>
        <w:t>10-17-12 Conduct and Ethics: Sports Wagering</w:t>
      </w:r>
    </w:p>
    <w:p w14:paraId="45E5B9C5" w14:textId="4AB5C081" w:rsidR="00A14181" w:rsidRPr="00314826" w:rsidRDefault="001F1E1C" w:rsidP="001F1E1C">
      <w:pPr>
        <w:ind w:left="1440" w:firstLine="720"/>
        <w:jc w:val="both"/>
        <w:rPr>
          <w:iCs/>
          <w:color w:val="002060"/>
        </w:rPr>
      </w:pPr>
      <w:r>
        <w:rPr>
          <w:color w:val="002060"/>
        </w:rPr>
        <w:t>Activities Policies</w:t>
      </w:r>
    </w:p>
    <w:p w14:paraId="19149229" w14:textId="77777777" w:rsidR="00A14181" w:rsidRDefault="00A14181" w:rsidP="00A14181">
      <w:pPr>
        <w:ind w:left="1440" w:firstLine="720"/>
        <w:rPr>
          <w:rStyle w:val="eop"/>
          <w:b/>
          <w:bCs/>
        </w:rPr>
      </w:pPr>
    </w:p>
    <w:p w14:paraId="6EE4BA9E" w14:textId="77777777" w:rsidR="00E90926" w:rsidRDefault="00A14181" w:rsidP="008774AD">
      <w:pPr>
        <w:rPr>
          <w:rStyle w:val="eop"/>
        </w:rPr>
      </w:pPr>
      <w:r>
        <w:rPr>
          <w:rStyle w:val="eop"/>
          <w:b/>
          <w:bCs/>
        </w:rPr>
        <w:t>Synopsis:</w:t>
      </w:r>
      <w:r>
        <w:rPr>
          <w:rStyle w:val="eop"/>
          <w:b/>
          <w:bCs/>
        </w:rPr>
        <w:tab/>
      </w:r>
      <w:r>
        <w:rPr>
          <w:rStyle w:val="eop"/>
          <w:b/>
          <w:bCs/>
        </w:rPr>
        <w:tab/>
      </w:r>
      <w:r w:rsidR="00E90926" w:rsidRPr="00E90926">
        <w:rPr>
          <w:rStyle w:val="eop"/>
        </w:rPr>
        <w:t xml:space="preserve">It is recommended that the Board of Trustees approve authorization to create new </w:t>
      </w:r>
    </w:p>
    <w:p w14:paraId="49CAC042" w14:textId="77777777" w:rsidR="00E90926" w:rsidRDefault="00E90926" w:rsidP="00E90926">
      <w:pPr>
        <w:ind w:left="1440" w:firstLine="720"/>
        <w:rPr>
          <w:rStyle w:val="eop"/>
        </w:rPr>
      </w:pPr>
      <w:r w:rsidRPr="00E90926">
        <w:rPr>
          <w:rStyle w:val="eop"/>
        </w:rPr>
        <w:t xml:space="preserve">Board Rule 3361:10-17-12 to govern the sports wagering activities of the Board </w:t>
      </w:r>
    </w:p>
    <w:p w14:paraId="33286431" w14:textId="77777777" w:rsidR="00E90926" w:rsidRDefault="00E90926" w:rsidP="00E90926">
      <w:pPr>
        <w:ind w:left="1440" w:firstLine="720"/>
        <w:rPr>
          <w:rStyle w:val="eop"/>
        </w:rPr>
      </w:pPr>
      <w:r w:rsidRPr="00E90926">
        <w:rPr>
          <w:rStyle w:val="eop"/>
        </w:rPr>
        <w:t xml:space="preserve">of Trustees, employees, students, volunteers, and independent contractors of the </w:t>
      </w:r>
    </w:p>
    <w:p w14:paraId="4B246008" w14:textId="023E82B1" w:rsidR="008774AD" w:rsidRPr="00E90926" w:rsidRDefault="00E90926" w:rsidP="00E90926">
      <w:pPr>
        <w:ind w:left="1440" w:firstLine="720"/>
      </w:pPr>
      <w:r w:rsidRPr="00E90926">
        <w:rPr>
          <w:rStyle w:val="eop"/>
        </w:rPr>
        <w:t>University of Cincinnati.</w:t>
      </w:r>
    </w:p>
    <w:p w14:paraId="0DE571D0" w14:textId="2B60237D" w:rsidR="00A14181" w:rsidRDefault="00A14181" w:rsidP="00A14181">
      <w:pPr>
        <w:rPr>
          <w:szCs w:val="20"/>
        </w:rPr>
      </w:pPr>
    </w:p>
    <w:p w14:paraId="223E3972" w14:textId="77777777" w:rsidR="00E90926" w:rsidRPr="009A3AFE" w:rsidRDefault="00E90926" w:rsidP="00A14181">
      <w:pPr>
        <w:rPr>
          <w:sz w:val="20"/>
          <w:szCs w:val="20"/>
        </w:rPr>
      </w:pPr>
    </w:p>
    <w:p w14:paraId="31378645" w14:textId="4B12EE3C" w:rsidR="00000C8C" w:rsidRDefault="00DA39B7" w:rsidP="00F13837">
      <w:pPr>
        <w:rPr>
          <w:b/>
          <w:bCs/>
        </w:rPr>
      </w:pPr>
      <w:r w:rsidRPr="00DA39B7">
        <w:rPr>
          <w:b/>
          <w:bCs/>
        </w:rPr>
        <w:t>D.</w:t>
      </w:r>
      <w:r w:rsidRPr="00DA39B7">
        <w:rPr>
          <w:b/>
          <w:bCs/>
        </w:rPr>
        <w:tab/>
      </w:r>
      <w:r w:rsidR="00C14B25" w:rsidRPr="00C14B25">
        <w:rPr>
          <w:b/>
          <w:bCs/>
          <w:u w:val="single"/>
        </w:rPr>
        <w:t>Non-</w:t>
      </w:r>
      <w:r w:rsidRPr="00C14B25">
        <w:rPr>
          <w:b/>
          <w:bCs/>
          <w:u w:val="single"/>
        </w:rPr>
        <w:t>C</w:t>
      </w:r>
      <w:r w:rsidRPr="00DA39B7">
        <w:rPr>
          <w:b/>
          <w:bCs/>
          <w:u w:val="single"/>
        </w:rPr>
        <w:t>ommittee</w:t>
      </w:r>
      <w:r w:rsidR="00C14B25">
        <w:rPr>
          <w:b/>
          <w:bCs/>
          <w:u w:val="single"/>
        </w:rPr>
        <w:t xml:space="preserve"> Items</w:t>
      </w:r>
    </w:p>
    <w:p w14:paraId="52E4B356" w14:textId="2AC0DBD6" w:rsidR="00DA39B7" w:rsidRDefault="00DA39B7" w:rsidP="00F13837">
      <w:pPr>
        <w:rPr>
          <w:b/>
          <w:bCs/>
        </w:rPr>
      </w:pPr>
    </w:p>
    <w:p w14:paraId="43BE624E" w14:textId="7C3C2C33" w:rsidR="00DA39B7" w:rsidRDefault="00DA39B7" w:rsidP="00F13837">
      <w:pPr>
        <w:rPr>
          <w:color w:val="1F497D" w:themeColor="text2"/>
        </w:rPr>
      </w:pPr>
      <w:r w:rsidRPr="00DA39B7">
        <w:rPr>
          <w:b/>
          <w:bCs/>
          <w:color w:val="1F497D" w:themeColor="text2"/>
        </w:rPr>
        <w:t>23.0</w:t>
      </w:r>
      <w:r w:rsidR="006C7F76">
        <w:rPr>
          <w:b/>
          <w:bCs/>
          <w:color w:val="1F497D" w:themeColor="text2"/>
        </w:rPr>
        <w:t>8</w:t>
      </w:r>
      <w:r w:rsidRPr="00DA39B7">
        <w:rPr>
          <w:b/>
          <w:bCs/>
          <w:color w:val="1F497D" w:themeColor="text2"/>
        </w:rPr>
        <w:t>.2</w:t>
      </w:r>
      <w:r w:rsidR="006C7F76">
        <w:rPr>
          <w:b/>
          <w:bCs/>
          <w:color w:val="1F497D" w:themeColor="text2"/>
        </w:rPr>
        <w:t>2</w:t>
      </w:r>
      <w:r w:rsidRPr="00DA39B7">
        <w:rPr>
          <w:b/>
          <w:bCs/>
          <w:color w:val="1F497D" w:themeColor="text2"/>
        </w:rPr>
        <w:t>.2</w:t>
      </w:r>
      <w:r w:rsidR="00C14B25">
        <w:rPr>
          <w:b/>
          <w:bCs/>
          <w:color w:val="1F497D" w:themeColor="text2"/>
        </w:rPr>
        <w:t>1</w:t>
      </w:r>
      <w:r>
        <w:rPr>
          <w:b/>
          <w:bCs/>
        </w:rPr>
        <w:tab/>
      </w:r>
      <w:r>
        <w:rPr>
          <w:b/>
          <w:bCs/>
        </w:rPr>
        <w:tab/>
      </w:r>
      <w:r w:rsidRPr="00DA39B7">
        <w:rPr>
          <w:color w:val="1F497D" w:themeColor="text2"/>
        </w:rPr>
        <w:t xml:space="preserve">Approval of </w:t>
      </w:r>
      <w:r w:rsidR="006C7F76" w:rsidRPr="006C7F76">
        <w:rPr>
          <w:color w:val="1F497D" w:themeColor="text2"/>
        </w:rPr>
        <w:t>Athletics Contract for Head Baseball Coach</w:t>
      </w:r>
    </w:p>
    <w:p w14:paraId="2BA30F4D" w14:textId="298ECCEC" w:rsidR="00DA39B7" w:rsidRDefault="00DA39B7" w:rsidP="00F13837">
      <w:pPr>
        <w:rPr>
          <w:color w:val="1F497D" w:themeColor="text2"/>
        </w:rPr>
      </w:pPr>
    </w:p>
    <w:p w14:paraId="2743B95E" w14:textId="77777777" w:rsidR="009A3AFE" w:rsidRDefault="00DA39B7" w:rsidP="00F13837">
      <w:r>
        <w:t>Synopsis:</w:t>
      </w:r>
      <w:r>
        <w:tab/>
      </w:r>
      <w:r>
        <w:tab/>
      </w:r>
      <w:r w:rsidR="009A3AFE">
        <w:t xml:space="preserve">It is recommended that the Board of Trustees approve the Athletics Contract for </w:t>
      </w:r>
    </w:p>
    <w:p w14:paraId="66584C4E" w14:textId="166E79CF" w:rsidR="00DA39B7" w:rsidRPr="00DA39B7" w:rsidRDefault="009A3AFE" w:rsidP="009A3AFE">
      <w:pPr>
        <w:ind w:left="1440" w:firstLine="720"/>
        <w:rPr>
          <w:b/>
          <w:bCs/>
        </w:rPr>
      </w:pPr>
      <w:r>
        <w:t xml:space="preserve">Head Baseball Coach, Jordan Bischel. </w:t>
      </w:r>
    </w:p>
    <w:p w14:paraId="7AD05874" w14:textId="77777777" w:rsidR="009A3AFE" w:rsidRDefault="009A3AFE" w:rsidP="00F13837"/>
    <w:p w14:paraId="0DD317C4" w14:textId="77777777" w:rsidR="00E925DE" w:rsidRDefault="00E925DE" w:rsidP="00F13837"/>
    <w:p w14:paraId="16ECDA31" w14:textId="77777777" w:rsidR="00E925DE" w:rsidRDefault="00E925DE" w:rsidP="00F13837"/>
    <w:p w14:paraId="6FE487B3" w14:textId="77777777" w:rsidR="00E925DE" w:rsidRDefault="00E925DE" w:rsidP="00F13837"/>
    <w:p w14:paraId="2D7109C0" w14:textId="77777777" w:rsidR="00E925DE" w:rsidRDefault="00E925DE" w:rsidP="00F13837"/>
    <w:p w14:paraId="0E52E91A" w14:textId="032C49D2" w:rsidR="00740435" w:rsidRDefault="002F3D5A" w:rsidP="00F13837">
      <w:r>
        <w:t>A</w:t>
      </w:r>
      <w:r w:rsidR="000A6FD5">
        <w:t>ugust 22</w:t>
      </w:r>
      <w:r w:rsidR="00225946">
        <w:t>, 2023</w:t>
      </w:r>
    </w:p>
    <w:p w14:paraId="34A8A41A" w14:textId="445C8F12" w:rsidR="00740435" w:rsidRPr="00644FE5" w:rsidRDefault="00740435" w:rsidP="00A20995">
      <w:pPr>
        <w:jc w:val="both"/>
        <w:rPr>
          <w:u w:val="single"/>
        </w:rPr>
      </w:pPr>
      <w:r w:rsidRPr="00644FE5">
        <w:t>Office of the Board of Trustees</w:t>
      </w:r>
    </w:p>
    <w:sectPr w:rsidR="00740435" w:rsidRPr="00644FE5" w:rsidSect="000255A2">
      <w:headerReference w:type="even" r:id="rId11"/>
      <w:headerReference w:type="default" r:id="rId12"/>
      <w:footerReference w:type="default" r:id="rId13"/>
      <w:headerReference w:type="first" r:id="rId14"/>
      <w:pgSz w:w="12240" w:h="15840" w:code="1"/>
      <w:pgMar w:top="1152" w:right="1008" w:bottom="1152"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95C9F" w14:textId="77777777" w:rsidR="00A35248" w:rsidRDefault="00A35248">
      <w:r>
        <w:separator/>
      </w:r>
    </w:p>
  </w:endnote>
  <w:endnote w:type="continuationSeparator" w:id="0">
    <w:p w14:paraId="3503465F" w14:textId="77777777" w:rsidR="00A35248" w:rsidRDefault="00A35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998640"/>
      <w:docPartObj>
        <w:docPartGallery w:val="Page Numbers (Bottom of Page)"/>
        <w:docPartUnique/>
      </w:docPartObj>
    </w:sdtPr>
    <w:sdtEndPr>
      <w:rPr>
        <w:noProof/>
      </w:rPr>
    </w:sdtEndPr>
    <w:sdtContent>
      <w:p w14:paraId="4B5AF81F" w14:textId="661DC2DB" w:rsidR="00A35248" w:rsidRDefault="00A352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DDD4F1" w14:textId="77777777" w:rsidR="00A35248" w:rsidRDefault="00A35248">
    <w:pPr>
      <w:pStyle w:val="Footer"/>
    </w:pPr>
  </w:p>
  <w:p w14:paraId="0254176A" w14:textId="77777777" w:rsidR="00C238A9" w:rsidRDefault="00C238A9"/>
  <w:p w14:paraId="63EB6355" w14:textId="77777777" w:rsidR="00C238A9" w:rsidRDefault="00C238A9"/>
  <w:p w14:paraId="507A9810" w14:textId="77777777" w:rsidR="00C238A9" w:rsidRDefault="00C238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A199D" w14:textId="77777777" w:rsidR="00A35248" w:rsidRDefault="00A35248">
      <w:r>
        <w:separator/>
      </w:r>
    </w:p>
  </w:footnote>
  <w:footnote w:type="continuationSeparator" w:id="0">
    <w:p w14:paraId="4C522A75" w14:textId="77777777" w:rsidR="00A35248" w:rsidRDefault="00A35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4A99" w14:textId="3EC42803" w:rsidR="00A35248" w:rsidRDefault="00A35248" w:rsidP="006172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6B0A96C" w14:textId="77777777" w:rsidR="00A35248" w:rsidRDefault="00A35248" w:rsidP="00445FB0">
    <w:pPr>
      <w:pStyle w:val="Header"/>
      <w:ind w:right="360"/>
    </w:pPr>
  </w:p>
  <w:p w14:paraId="626065E8" w14:textId="77777777" w:rsidR="00A35248" w:rsidRDefault="00A35248"/>
  <w:p w14:paraId="157841C6" w14:textId="77777777" w:rsidR="005A7683" w:rsidRDefault="005A7683"/>
  <w:p w14:paraId="47FFEE8F" w14:textId="77777777" w:rsidR="00955B35" w:rsidRDefault="00955B35"/>
  <w:p w14:paraId="406FC881" w14:textId="77777777" w:rsidR="003221A6" w:rsidRDefault="003221A6">
    <w:pPr>
      <w:pStyle w:val="Header"/>
    </w:pPr>
    <w:r>
      <w:t>Summary of Actions Taken</w:t>
    </w:r>
  </w:p>
  <w:p w14:paraId="1B6BCD90" w14:textId="77777777" w:rsidR="003221A6" w:rsidRDefault="003221A6">
    <w:pPr>
      <w:pStyle w:val="Header"/>
    </w:pPr>
    <w:r>
      <w:t>Regular Meeting of the Board of Trustees</w:t>
    </w:r>
  </w:p>
  <w:p w14:paraId="11B9D8D8" w14:textId="77777777" w:rsidR="003221A6" w:rsidRDefault="003221A6">
    <w:pPr>
      <w:pStyle w:val="Header"/>
    </w:pPr>
    <w:r>
      <w:t>February 22, 2022</w:t>
    </w:r>
  </w:p>
  <w:p w14:paraId="7657DC04" w14:textId="77777777" w:rsidR="005B6BA9" w:rsidRDefault="005B6BA9"/>
  <w:p w14:paraId="3C1F2669" w14:textId="77777777" w:rsidR="005B6BA9" w:rsidRDefault="005B6BA9"/>
  <w:p w14:paraId="5CC3653C" w14:textId="77777777" w:rsidR="005B6BA9" w:rsidRDefault="005B6BA9"/>
  <w:p w14:paraId="5DAB3051" w14:textId="77777777" w:rsidR="00C238A9" w:rsidRDefault="00C238A9"/>
  <w:p w14:paraId="78EB7248" w14:textId="77777777" w:rsidR="00C238A9" w:rsidRDefault="00C238A9"/>
  <w:p w14:paraId="5B719BBA" w14:textId="77777777" w:rsidR="00C238A9" w:rsidRDefault="00C238A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CE583" w14:textId="54549333" w:rsidR="005A7683" w:rsidRDefault="000255A2">
    <w:r>
      <w:t>Summary of Actions Taken</w:t>
    </w:r>
  </w:p>
  <w:p w14:paraId="4B9FF447" w14:textId="232DFFB7" w:rsidR="000255A2" w:rsidRDefault="000255A2">
    <w:r>
      <w:t>Regular Meeting of the Board of Trustees</w:t>
    </w:r>
  </w:p>
  <w:p w14:paraId="36B7DDC8" w14:textId="25FE34F9" w:rsidR="000255A2" w:rsidRDefault="00B969C1">
    <w:r>
      <w:t>August 22</w:t>
    </w:r>
    <w:r w:rsidR="000255A2">
      <w:t>, 2023</w:t>
    </w:r>
  </w:p>
  <w:p w14:paraId="15CFD80C" w14:textId="77777777" w:rsidR="005B6BA9" w:rsidRDefault="005B6BA9"/>
  <w:p w14:paraId="225BC290" w14:textId="77777777" w:rsidR="00C238A9" w:rsidRDefault="00C238A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901AD" w14:textId="6E0922B7" w:rsidR="00473DBC" w:rsidRDefault="000255A2">
    <w:pPr>
      <w:pStyle w:val="Header"/>
    </w:pPr>
    <w:r>
      <w:t>Summary of Actions Taken</w:t>
    </w:r>
  </w:p>
  <w:p w14:paraId="6F85BE97" w14:textId="6EBFC25C" w:rsidR="000255A2" w:rsidRDefault="000255A2">
    <w:pPr>
      <w:pStyle w:val="Header"/>
    </w:pPr>
    <w:r>
      <w:t>Regular Meeting of the Board of Trustees</w:t>
    </w:r>
  </w:p>
  <w:p w14:paraId="4D904605" w14:textId="4876E89C" w:rsidR="000255A2" w:rsidRDefault="000255A2">
    <w:pPr>
      <w:pStyle w:val="Header"/>
    </w:pPr>
    <w:r>
      <w:t>February 28, 2023</w:t>
    </w:r>
  </w:p>
  <w:p w14:paraId="5CBDE0C4" w14:textId="77777777" w:rsidR="00473DBC" w:rsidRDefault="00473D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4F7"/>
    <w:multiLevelType w:val="hybridMultilevel"/>
    <w:tmpl w:val="97FC4ABC"/>
    <w:lvl w:ilvl="0" w:tplc="864A44BC">
      <w:start w:val="1"/>
      <w:numFmt w:val="decimal"/>
      <w:lvlText w:val="%1."/>
      <w:lvlJc w:val="left"/>
      <w:pPr>
        <w:tabs>
          <w:tab w:val="num" w:pos="720"/>
        </w:tabs>
        <w:ind w:left="720" w:hanging="720"/>
      </w:pPr>
      <w:rPr>
        <w:rFonts w:ascii="Cambria" w:eastAsia="Times New Roman" w:hAnsi="Cambria" w:cs="Aria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0A90CB9"/>
    <w:multiLevelType w:val="hybridMultilevel"/>
    <w:tmpl w:val="CC22B04C"/>
    <w:lvl w:ilvl="0" w:tplc="FD625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A96C11"/>
    <w:multiLevelType w:val="hybridMultilevel"/>
    <w:tmpl w:val="B23E6184"/>
    <w:lvl w:ilvl="0" w:tplc="02084432">
      <w:start w:val="2"/>
      <w:numFmt w:val="decimal"/>
      <w:lvlText w:val="%1."/>
      <w:lvlJc w:val="left"/>
      <w:pPr>
        <w:ind w:left="720" w:hanging="360"/>
      </w:pPr>
      <w:rPr>
        <w:rFonts w:ascii="Cambria" w:hAnsi="Cambria"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1191D"/>
    <w:multiLevelType w:val="hybridMultilevel"/>
    <w:tmpl w:val="9232F4EA"/>
    <w:lvl w:ilvl="0" w:tplc="B0320E9A">
      <w:start w:val="2"/>
      <w:numFmt w:val="decimal"/>
      <w:lvlText w:val="%1."/>
      <w:lvlJc w:val="left"/>
      <w:pPr>
        <w:ind w:left="360" w:hanging="360"/>
      </w:pPr>
      <w:rPr>
        <w:rFonts w:ascii="Cambria" w:hAnsi="Cambria"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746868"/>
    <w:multiLevelType w:val="hybridMultilevel"/>
    <w:tmpl w:val="6034461A"/>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2E1267"/>
    <w:multiLevelType w:val="hybridMultilevel"/>
    <w:tmpl w:val="FA98595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C07884"/>
    <w:multiLevelType w:val="hybridMultilevel"/>
    <w:tmpl w:val="E2B27290"/>
    <w:lvl w:ilvl="0" w:tplc="0409000F">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CE76BC"/>
    <w:multiLevelType w:val="multilevel"/>
    <w:tmpl w:val="C892128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1F2F14B9"/>
    <w:multiLevelType w:val="hybridMultilevel"/>
    <w:tmpl w:val="9B58E49E"/>
    <w:lvl w:ilvl="0" w:tplc="FA66BE3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C01B9E"/>
    <w:multiLevelType w:val="multilevel"/>
    <w:tmpl w:val="704484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F25B23"/>
    <w:multiLevelType w:val="hybridMultilevel"/>
    <w:tmpl w:val="496E546E"/>
    <w:lvl w:ilvl="0" w:tplc="F508F4A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8C6693"/>
    <w:multiLevelType w:val="hybridMultilevel"/>
    <w:tmpl w:val="E6BC7C4E"/>
    <w:lvl w:ilvl="0" w:tplc="45565A3A">
      <w:start w:val="1"/>
      <w:numFmt w:val="decimal"/>
      <w:lvlText w:val="%1."/>
      <w:lvlJc w:val="left"/>
      <w:pPr>
        <w:tabs>
          <w:tab w:val="num" w:pos="720"/>
        </w:tabs>
        <w:ind w:left="720" w:hanging="720"/>
      </w:pPr>
      <w:rPr>
        <w:rFonts w:ascii="Cambria" w:eastAsia="Times New Roman" w:hAnsi="Cambria" w:cs="Arial"/>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0306D45"/>
    <w:multiLevelType w:val="hybridMultilevel"/>
    <w:tmpl w:val="9FC00AA4"/>
    <w:lvl w:ilvl="0" w:tplc="E8CC6AE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2AF2F1E"/>
    <w:multiLevelType w:val="hybridMultilevel"/>
    <w:tmpl w:val="579C78D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32CE5957"/>
    <w:multiLevelType w:val="hybridMultilevel"/>
    <w:tmpl w:val="3062A484"/>
    <w:lvl w:ilvl="0" w:tplc="D464ABFA">
      <w:numFmt w:val="bullet"/>
      <w:lvlText w:val="-"/>
      <w:lvlJc w:val="left"/>
      <w:pPr>
        <w:ind w:left="1800" w:hanging="360"/>
      </w:pPr>
      <w:rPr>
        <w:rFonts w:ascii="Arial" w:eastAsia="Times New Roman" w:hAnsi="Arial" w:cs="Arial" w:hint="default"/>
        <w:color w:val="7030A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4056DCF"/>
    <w:multiLevelType w:val="multilevel"/>
    <w:tmpl w:val="09D46008"/>
    <w:lvl w:ilvl="0">
      <w:start w:val="21"/>
      <w:numFmt w:val="decimal"/>
      <w:lvlText w:val="%1"/>
      <w:lvlJc w:val="left"/>
      <w:pPr>
        <w:ind w:left="2272" w:hanging="2160"/>
      </w:pPr>
      <w:rPr>
        <w:rFonts w:hint="default"/>
      </w:rPr>
    </w:lvl>
    <w:lvl w:ilvl="1">
      <w:start w:val="12"/>
      <w:numFmt w:val="decimal"/>
      <w:lvlText w:val="%1.%2"/>
      <w:lvlJc w:val="left"/>
      <w:pPr>
        <w:ind w:left="2272" w:hanging="2160"/>
      </w:pPr>
      <w:rPr>
        <w:rFonts w:hint="default"/>
      </w:rPr>
    </w:lvl>
    <w:lvl w:ilvl="2">
      <w:start w:val="15"/>
      <w:numFmt w:val="decimal"/>
      <w:lvlText w:val="%1.%2.%3"/>
      <w:lvlJc w:val="left"/>
      <w:pPr>
        <w:ind w:left="2272" w:hanging="2160"/>
      </w:pPr>
      <w:rPr>
        <w:rFonts w:hint="default"/>
      </w:rPr>
    </w:lvl>
    <w:lvl w:ilvl="3">
      <w:start w:val="10"/>
      <w:numFmt w:val="decimal"/>
      <w:lvlText w:val="%1.%2.%3.01"/>
      <w:lvlJc w:val="left"/>
      <w:pPr>
        <w:ind w:left="2272" w:hanging="2160"/>
      </w:pPr>
      <w:rPr>
        <w:rFonts w:ascii="Times New Roman" w:eastAsia="Times New Roman" w:hAnsi="Times New Roman" w:cs="Times New Roman" w:hint="default"/>
        <w:b/>
        <w:bCs/>
        <w:i w:val="0"/>
        <w:iCs w:val="0"/>
        <w:w w:val="100"/>
        <w:sz w:val="24"/>
        <w:szCs w:val="24"/>
      </w:rPr>
    </w:lvl>
    <w:lvl w:ilvl="4">
      <w:numFmt w:val="bullet"/>
      <w:lvlText w:val="•"/>
      <w:lvlJc w:val="left"/>
      <w:pPr>
        <w:ind w:left="5488" w:hanging="2160"/>
      </w:pPr>
      <w:rPr>
        <w:rFonts w:hint="default"/>
      </w:rPr>
    </w:lvl>
    <w:lvl w:ilvl="5">
      <w:numFmt w:val="bullet"/>
      <w:lvlText w:val="•"/>
      <w:lvlJc w:val="left"/>
      <w:pPr>
        <w:ind w:left="6290" w:hanging="2160"/>
      </w:pPr>
      <w:rPr>
        <w:rFonts w:hint="default"/>
      </w:rPr>
    </w:lvl>
    <w:lvl w:ilvl="6">
      <w:numFmt w:val="bullet"/>
      <w:lvlText w:val="•"/>
      <w:lvlJc w:val="left"/>
      <w:pPr>
        <w:ind w:left="7092" w:hanging="2160"/>
      </w:pPr>
      <w:rPr>
        <w:rFonts w:hint="default"/>
      </w:rPr>
    </w:lvl>
    <w:lvl w:ilvl="7">
      <w:numFmt w:val="bullet"/>
      <w:lvlText w:val="•"/>
      <w:lvlJc w:val="left"/>
      <w:pPr>
        <w:ind w:left="7894" w:hanging="2160"/>
      </w:pPr>
      <w:rPr>
        <w:rFonts w:hint="default"/>
      </w:rPr>
    </w:lvl>
    <w:lvl w:ilvl="8">
      <w:numFmt w:val="bullet"/>
      <w:lvlText w:val="•"/>
      <w:lvlJc w:val="left"/>
      <w:pPr>
        <w:ind w:left="8696" w:hanging="2160"/>
      </w:pPr>
      <w:rPr>
        <w:rFonts w:hint="default"/>
      </w:rPr>
    </w:lvl>
  </w:abstractNum>
  <w:abstractNum w:abstractNumId="16" w15:restartNumberingAfterBreak="0">
    <w:nsid w:val="34D21F2C"/>
    <w:multiLevelType w:val="hybridMultilevel"/>
    <w:tmpl w:val="37F87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58F70A4"/>
    <w:multiLevelType w:val="multilevel"/>
    <w:tmpl w:val="449A2FB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366B6B80"/>
    <w:multiLevelType w:val="hybridMultilevel"/>
    <w:tmpl w:val="1D32521A"/>
    <w:lvl w:ilvl="0" w:tplc="90D84B1E">
      <w:start w:val="1"/>
      <w:numFmt w:val="upperLetter"/>
      <w:lvlText w:val="%1)"/>
      <w:lvlJc w:val="left"/>
      <w:pPr>
        <w:ind w:left="2480" w:hanging="360"/>
      </w:pPr>
      <w:rPr>
        <w:rFonts w:hint="default"/>
      </w:rPr>
    </w:lvl>
    <w:lvl w:ilvl="1" w:tplc="04090019" w:tentative="1">
      <w:start w:val="1"/>
      <w:numFmt w:val="lowerLetter"/>
      <w:lvlText w:val="%2."/>
      <w:lvlJc w:val="left"/>
      <w:pPr>
        <w:ind w:left="3200" w:hanging="360"/>
      </w:pPr>
    </w:lvl>
    <w:lvl w:ilvl="2" w:tplc="0409001B" w:tentative="1">
      <w:start w:val="1"/>
      <w:numFmt w:val="lowerRoman"/>
      <w:lvlText w:val="%3."/>
      <w:lvlJc w:val="right"/>
      <w:pPr>
        <w:ind w:left="3920" w:hanging="180"/>
      </w:pPr>
    </w:lvl>
    <w:lvl w:ilvl="3" w:tplc="0409000F" w:tentative="1">
      <w:start w:val="1"/>
      <w:numFmt w:val="decimal"/>
      <w:lvlText w:val="%4."/>
      <w:lvlJc w:val="left"/>
      <w:pPr>
        <w:ind w:left="4640" w:hanging="360"/>
      </w:pPr>
    </w:lvl>
    <w:lvl w:ilvl="4" w:tplc="04090019" w:tentative="1">
      <w:start w:val="1"/>
      <w:numFmt w:val="lowerLetter"/>
      <w:lvlText w:val="%5."/>
      <w:lvlJc w:val="left"/>
      <w:pPr>
        <w:ind w:left="5360" w:hanging="360"/>
      </w:pPr>
    </w:lvl>
    <w:lvl w:ilvl="5" w:tplc="0409001B" w:tentative="1">
      <w:start w:val="1"/>
      <w:numFmt w:val="lowerRoman"/>
      <w:lvlText w:val="%6."/>
      <w:lvlJc w:val="right"/>
      <w:pPr>
        <w:ind w:left="6080" w:hanging="180"/>
      </w:pPr>
    </w:lvl>
    <w:lvl w:ilvl="6" w:tplc="0409000F" w:tentative="1">
      <w:start w:val="1"/>
      <w:numFmt w:val="decimal"/>
      <w:lvlText w:val="%7."/>
      <w:lvlJc w:val="left"/>
      <w:pPr>
        <w:ind w:left="6800" w:hanging="360"/>
      </w:pPr>
    </w:lvl>
    <w:lvl w:ilvl="7" w:tplc="04090019" w:tentative="1">
      <w:start w:val="1"/>
      <w:numFmt w:val="lowerLetter"/>
      <w:lvlText w:val="%8."/>
      <w:lvlJc w:val="left"/>
      <w:pPr>
        <w:ind w:left="7520" w:hanging="360"/>
      </w:pPr>
    </w:lvl>
    <w:lvl w:ilvl="8" w:tplc="0409001B" w:tentative="1">
      <w:start w:val="1"/>
      <w:numFmt w:val="lowerRoman"/>
      <w:lvlText w:val="%9."/>
      <w:lvlJc w:val="right"/>
      <w:pPr>
        <w:ind w:left="8240" w:hanging="180"/>
      </w:pPr>
    </w:lvl>
  </w:abstractNum>
  <w:abstractNum w:abstractNumId="19" w15:restartNumberingAfterBreak="0">
    <w:nsid w:val="378A7496"/>
    <w:multiLevelType w:val="hybridMultilevel"/>
    <w:tmpl w:val="AE1ACDD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1E46A1"/>
    <w:multiLevelType w:val="multilevel"/>
    <w:tmpl w:val="AB66FA70"/>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4A1134C6"/>
    <w:multiLevelType w:val="hybridMultilevel"/>
    <w:tmpl w:val="FEF6B176"/>
    <w:lvl w:ilvl="0" w:tplc="25EAF830">
      <w:start w:val="1"/>
      <w:numFmt w:val="decimal"/>
      <w:lvlText w:val="%1."/>
      <w:lvlJc w:val="left"/>
      <w:pPr>
        <w:ind w:left="-3240" w:hanging="360"/>
      </w:pPr>
      <w:rPr>
        <w:rFonts w:ascii="Cambria" w:eastAsia="Times New Roman" w:hAnsi="Cambria" w:cs="Times New Roman"/>
        <w:b w:val="0"/>
        <w:i w:val="0"/>
        <w:u w:val="none"/>
      </w:rPr>
    </w:lvl>
    <w:lvl w:ilvl="1" w:tplc="04090019">
      <w:start w:val="1"/>
      <w:numFmt w:val="lowerLetter"/>
      <w:lvlText w:val="%2."/>
      <w:lvlJc w:val="left"/>
      <w:pPr>
        <w:ind w:left="-2520" w:hanging="360"/>
      </w:pPr>
    </w:lvl>
    <w:lvl w:ilvl="2" w:tplc="17E4ECE0">
      <w:start w:val="1"/>
      <w:numFmt w:val="bullet"/>
      <w:lvlText w:val=""/>
      <w:lvlJc w:val="left"/>
      <w:pPr>
        <w:ind w:left="-1800" w:hanging="180"/>
      </w:pPr>
      <w:rPr>
        <w:rFonts w:ascii="Wingdings" w:hAnsi="Wingdings" w:hint="default"/>
        <w:sz w:val="24"/>
        <w:szCs w:val="24"/>
      </w:rPr>
    </w:lvl>
    <w:lvl w:ilvl="3" w:tplc="0409000F">
      <w:start w:val="1"/>
      <w:numFmt w:val="decimal"/>
      <w:lvlText w:val="%4."/>
      <w:lvlJc w:val="left"/>
      <w:pPr>
        <w:ind w:left="-1080" w:hanging="360"/>
      </w:pPr>
    </w:lvl>
    <w:lvl w:ilvl="4" w:tplc="04090019">
      <w:start w:val="1"/>
      <w:numFmt w:val="lowerLetter"/>
      <w:lvlText w:val="%5."/>
      <w:lvlJc w:val="left"/>
      <w:pPr>
        <w:ind w:left="-360" w:hanging="360"/>
      </w:pPr>
    </w:lvl>
    <w:lvl w:ilvl="5" w:tplc="0409001B">
      <w:start w:val="1"/>
      <w:numFmt w:val="lowerRoman"/>
      <w:lvlText w:val="%6."/>
      <w:lvlJc w:val="right"/>
      <w:pPr>
        <w:ind w:left="360" w:hanging="180"/>
      </w:pPr>
    </w:lvl>
    <w:lvl w:ilvl="6" w:tplc="0409000F">
      <w:start w:val="1"/>
      <w:numFmt w:val="decimal"/>
      <w:lvlText w:val="%7."/>
      <w:lvlJc w:val="left"/>
      <w:pPr>
        <w:ind w:left="1080" w:hanging="360"/>
      </w:pPr>
    </w:lvl>
    <w:lvl w:ilvl="7" w:tplc="17E4ECE0">
      <w:start w:val="1"/>
      <w:numFmt w:val="bullet"/>
      <w:lvlText w:val=""/>
      <w:lvlJc w:val="left"/>
      <w:pPr>
        <w:ind w:left="1800" w:hanging="360"/>
      </w:pPr>
      <w:rPr>
        <w:rFonts w:ascii="Wingdings" w:hAnsi="Wingdings" w:hint="default"/>
        <w:sz w:val="24"/>
        <w:szCs w:val="24"/>
      </w:rPr>
    </w:lvl>
    <w:lvl w:ilvl="8" w:tplc="0409001B" w:tentative="1">
      <w:start w:val="1"/>
      <w:numFmt w:val="lowerRoman"/>
      <w:lvlText w:val="%9."/>
      <w:lvlJc w:val="right"/>
      <w:pPr>
        <w:ind w:left="2520" w:hanging="180"/>
      </w:pPr>
    </w:lvl>
  </w:abstractNum>
  <w:abstractNum w:abstractNumId="22" w15:restartNumberingAfterBreak="0">
    <w:nsid w:val="562E7954"/>
    <w:multiLevelType w:val="hybridMultilevel"/>
    <w:tmpl w:val="046AD5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CEB5C92"/>
    <w:multiLevelType w:val="multilevel"/>
    <w:tmpl w:val="6A6874E2"/>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6C427536"/>
    <w:multiLevelType w:val="hybridMultilevel"/>
    <w:tmpl w:val="55C84202"/>
    <w:lvl w:ilvl="0" w:tplc="CBB0D254">
      <w:start w:val="2"/>
      <w:numFmt w:val="decimal"/>
      <w:lvlText w:val="%1."/>
      <w:lvlJc w:val="left"/>
      <w:pPr>
        <w:ind w:left="720" w:hanging="360"/>
      </w:pPr>
      <w:rPr>
        <w:rFonts w:ascii="Cambria" w:hAnsi="Cambria"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A24067"/>
    <w:multiLevelType w:val="multilevel"/>
    <w:tmpl w:val="E97CEA86"/>
    <w:lvl w:ilvl="0">
      <w:start w:val="21"/>
      <w:numFmt w:val="decimal"/>
      <w:lvlText w:val="%1"/>
      <w:lvlJc w:val="left"/>
      <w:pPr>
        <w:ind w:left="1200" w:hanging="1200"/>
      </w:pPr>
      <w:rPr>
        <w:rFonts w:hint="default"/>
      </w:rPr>
    </w:lvl>
    <w:lvl w:ilvl="1">
      <w:start w:val="6"/>
      <w:numFmt w:val="decimalZero"/>
      <w:lvlText w:val="%1.%2"/>
      <w:lvlJc w:val="left"/>
      <w:pPr>
        <w:ind w:left="1200" w:hanging="1200"/>
      </w:pPr>
      <w:rPr>
        <w:rFonts w:hint="default"/>
      </w:rPr>
    </w:lvl>
    <w:lvl w:ilvl="2">
      <w:start w:val="22"/>
      <w:numFmt w:val="decimal"/>
      <w:lvlText w:val="%1.%2.%3"/>
      <w:lvlJc w:val="left"/>
      <w:pPr>
        <w:ind w:left="1200" w:hanging="1200"/>
      </w:pPr>
      <w:rPr>
        <w:rFonts w:hint="default"/>
      </w:rPr>
    </w:lvl>
    <w:lvl w:ilvl="3">
      <w:start w:val="7"/>
      <w:numFmt w:val="decimalZero"/>
      <w:lvlText w:val="%1.%2.%3.%4"/>
      <w:lvlJc w:val="left"/>
      <w:pPr>
        <w:ind w:left="1200" w:hanging="1200"/>
      </w:pPr>
      <w:rPr>
        <w:rFonts w:hint="default"/>
      </w:rPr>
    </w:lvl>
    <w:lvl w:ilvl="4">
      <w:start w:val="1"/>
      <w:numFmt w:val="decimal"/>
      <w:lvlText w:val="%1.%2.%3.%4.%5"/>
      <w:lvlJc w:val="left"/>
      <w:pPr>
        <w:ind w:left="1200" w:hanging="120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D896BB0"/>
    <w:multiLevelType w:val="hybridMultilevel"/>
    <w:tmpl w:val="94C02B00"/>
    <w:lvl w:ilvl="0" w:tplc="0409000F">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0070584"/>
    <w:multiLevelType w:val="hybridMultilevel"/>
    <w:tmpl w:val="45C6236A"/>
    <w:lvl w:ilvl="0" w:tplc="04090001">
      <w:start w:val="1"/>
      <w:numFmt w:val="bullet"/>
      <w:lvlText w:val=""/>
      <w:lvlJc w:val="left"/>
      <w:pPr>
        <w:ind w:left="720" w:hanging="360"/>
      </w:pPr>
      <w:rPr>
        <w:rFonts w:ascii="Symbol" w:hAnsi="Symbol" w:hint="default"/>
      </w:rPr>
    </w:lvl>
    <w:lvl w:ilvl="1" w:tplc="F1EECD96">
      <w:start w:val="1"/>
      <w:numFmt w:val="bullet"/>
      <w:lvlText w:val=""/>
      <w:lvlJc w:val="left"/>
      <w:pPr>
        <w:ind w:left="1440" w:hanging="360"/>
      </w:pPr>
      <w:rPr>
        <w:rFonts w:ascii="Wingdings" w:hAnsi="Wingdings" w:hint="default"/>
        <w:sz w:val="24"/>
        <w:szCs w:val="24"/>
      </w:rPr>
    </w:lvl>
    <w:lvl w:ilvl="2" w:tplc="17E4ECE0">
      <w:start w:val="1"/>
      <w:numFmt w:val="bullet"/>
      <w:lvlText w:val=""/>
      <w:lvlJc w:val="left"/>
      <w:pPr>
        <w:ind w:left="2160" w:hanging="360"/>
      </w:pPr>
      <w:rPr>
        <w:rFonts w:ascii="Wingdings" w:hAnsi="Wingdings" w:hint="default"/>
        <w:sz w:val="24"/>
        <w:szCs w:val="24"/>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B0C5D1A"/>
    <w:multiLevelType w:val="hybridMultilevel"/>
    <w:tmpl w:val="1308A022"/>
    <w:lvl w:ilvl="0" w:tplc="1C681E6A">
      <w:start w:val="1"/>
      <w:numFmt w:val="decimal"/>
      <w:lvlText w:val="%1."/>
      <w:lvlJc w:val="left"/>
      <w:pPr>
        <w:ind w:left="360" w:hanging="360"/>
      </w:pPr>
      <w:rPr>
        <w:rFonts w:ascii="Cambria" w:hAnsi="Cambria"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E6C556A"/>
    <w:multiLevelType w:val="hybridMultilevel"/>
    <w:tmpl w:val="B0A08A7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719204627">
    <w:abstractNumId w:val="10"/>
  </w:num>
  <w:num w:numId="2" w16cid:durableId="1682048741">
    <w:abstractNumId w:val="27"/>
  </w:num>
  <w:num w:numId="3" w16cid:durableId="1654291684">
    <w:abstractNumId w:val="4"/>
  </w:num>
  <w:num w:numId="4" w16cid:durableId="1591351777">
    <w:abstractNumId w:val="16"/>
  </w:num>
  <w:num w:numId="5" w16cid:durableId="1652561800">
    <w:abstractNumId w:val="13"/>
  </w:num>
  <w:num w:numId="6" w16cid:durableId="81146083">
    <w:abstractNumId w:val="2"/>
  </w:num>
  <w:num w:numId="7" w16cid:durableId="1916931312">
    <w:abstractNumId w:val="24"/>
  </w:num>
  <w:num w:numId="8" w16cid:durableId="936790782">
    <w:abstractNumId w:val="3"/>
  </w:num>
  <w:num w:numId="9" w16cid:durableId="1204753295">
    <w:abstractNumId w:val="17"/>
  </w:num>
  <w:num w:numId="10" w16cid:durableId="1627589621">
    <w:abstractNumId w:val="7"/>
  </w:num>
  <w:num w:numId="11" w16cid:durableId="125589881">
    <w:abstractNumId w:val="9"/>
  </w:num>
  <w:num w:numId="12" w16cid:durableId="1834639496">
    <w:abstractNumId w:val="20"/>
  </w:num>
  <w:num w:numId="13" w16cid:durableId="576550935">
    <w:abstractNumId w:val="23"/>
  </w:num>
  <w:num w:numId="14" w16cid:durableId="412170802">
    <w:abstractNumId w:val="11"/>
  </w:num>
  <w:num w:numId="15" w16cid:durableId="1382704885">
    <w:abstractNumId w:val="5"/>
  </w:num>
  <w:num w:numId="16" w16cid:durableId="1470392559">
    <w:abstractNumId w:val="19"/>
  </w:num>
  <w:num w:numId="17" w16cid:durableId="1582327965">
    <w:abstractNumId w:val="26"/>
  </w:num>
  <w:num w:numId="18" w16cid:durableId="100730190">
    <w:abstractNumId w:val="28"/>
  </w:num>
  <w:num w:numId="19" w16cid:durableId="861240944">
    <w:abstractNumId w:val="6"/>
  </w:num>
  <w:num w:numId="20" w16cid:durableId="913316656">
    <w:abstractNumId w:val="21"/>
  </w:num>
  <w:num w:numId="21" w16cid:durableId="834076900">
    <w:abstractNumId w:val="0"/>
  </w:num>
  <w:num w:numId="22" w16cid:durableId="65150416">
    <w:abstractNumId w:val="25"/>
  </w:num>
  <w:num w:numId="23" w16cid:durableId="828205258">
    <w:abstractNumId w:val="1"/>
  </w:num>
  <w:num w:numId="24" w16cid:durableId="8147595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157517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49415516">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39587728">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31627332">
    <w:abstractNumId w:val="14"/>
  </w:num>
  <w:num w:numId="29" w16cid:durableId="2074354785">
    <w:abstractNumId w:val="12"/>
  </w:num>
  <w:num w:numId="30" w16cid:durableId="156503184">
    <w:abstractNumId w:val="22"/>
  </w:num>
  <w:num w:numId="31" w16cid:durableId="857475233">
    <w:abstractNumId w:val="8"/>
  </w:num>
  <w:num w:numId="32" w16cid:durableId="1069034237">
    <w:abstractNumId w:val="18"/>
  </w:num>
  <w:num w:numId="33" w16cid:durableId="2102337239">
    <w:abstractNumId w:val="15"/>
  </w:num>
  <w:num w:numId="34" w16cid:durableId="1732190723">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A3B"/>
    <w:rsid w:val="00000C8C"/>
    <w:rsid w:val="00004B5E"/>
    <w:rsid w:val="00004D74"/>
    <w:rsid w:val="00004FDE"/>
    <w:rsid w:val="00006030"/>
    <w:rsid w:val="000065F2"/>
    <w:rsid w:val="000111F6"/>
    <w:rsid w:val="00017A25"/>
    <w:rsid w:val="00021F74"/>
    <w:rsid w:val="0002240B"/>
    <w:rsid w:val="00022CC5"/>
    <w:rsid w:val="000237E9"/>
    <w:rsid w:val="0002402C"/>
    <w:rsid w:val="000246FE"/>
    <w:rsid w:val="00024A84"/>
    <w:rsid w:val="000255A2"/>
    <w:rsid w:val="00025C26"/>
    <w:rsid w:val="00026E59"/>
    <w:rsid w:val="00032B36"/>
    <w:rsid w:val="00035856"/>
    <w:rsid w:val="00035AEF"/>
    <w:rsid w:val="00041097"/>
    <w:rsid w:val="000415F9"/>
    <w:rsid w:val="0004594A"/>
    <w:rsid w:val="00046485"/>
    <w:rsid w:val="00046A0F"/>
    <w:rsid w:val="000476D8"/>
    <w:rsid w:val="00047D5C"/>
    <w:rsid w:val="00047F2C"/>
    <w:rsid w:val="000518C0"/>
    <w:rsid w:val="00052BC3"/>
    <w:rsid w:val="00052C89"/>
    <w:rsid w:val="00052ED0"/>
    <w:rsid w:val="00062B82"/>
    <w:rsid w:val="00065259"/>
    <w:rsid w:val="00065B93"/>
    <w:rsid w:val="000703D3"/>
    <w:rsid w:val="000716D1"/>
    <w:rsid w:val="00072872"/>
    <w:rsid w:val="00073AEB"/>
    <w:rsid w:val="00074EB4"/>
    <w:rsid w:val="000815A7"/>
    <w:rsid w:val="00081DDC"/>
    <w:rsid w:val="00085531"/>
    <w:rsid w:val="000855A8"/>
    <w:rsid w:val="0009405C"/>
    <w:rsid w:val="000949F4"/>
    <w:rsid w:val="0009648A"/>
    <w:rsid w:val="00097798"/>
    <w:rsid w:val="000A308D"/>
    <w:rsid w:val="000A3B13"/>
    <w:rsid w:val="000A4EAE"/>
    <w:rsid w:val="000A6FD5"/>
    <w:rsid w:val="000C784C"/>
    <w:rsid w:val="000C7929"/>
    <w:rsid w:val="000D189B"/>
    <w:rsid w:val="000D18B0"/>
    <w:rsid w:val="000D5550"/>
    <w:rsid w:val="000D7CA3"/>
    <w:rsid w:val="000E00FD"/>
    <w:rsid w:val="000E1ACF"/>
    <w:rsid w:val="000E2D51"/>
    <w:rsid w:val="000E34D2"/>
    <w:rsid w:val="000E68F2"/>
    <w:rsid w:val="000F3F59"/>
    <w:rsid w:val="000F4DE9"/>
    <w:rsid w:val="0010272C"/>
    <w:rsid w:val="00103448"/>
    <w:rsid w:val="00117089"/>
    <w:rsid w:val="00122B16"/>
    <w:rsid w:val="0012392C"/>
    <w:rsid w:val="00132B52"/>
    <w:rsid w:val="00135228"/>
    <w:rsid w:val="00137122"/>
    <w:rsid w:val="00142A56"/>
    <w:rsid w:val="001430AC"/>
    <w:rsid w:val="00143514"/>
    <w:rsid w:val="001447B8"/>
    <w:rsid w:val="00145069"/>
    <w:rsid w:val="001527EF"/>
    <w:rsid w:val="00160852"/>
    <w:rsid w:val="00161483"/>
    <w:rsid w:val="00161DC7"/>
    <w:rsid w:val="00164382"/>
    <w:rsid w:val="0016527F"/>
    <w:rsid w:val="0016645F"/>
    <w:rsid w:val="00167EAA"/>
    <w:rsid w:val="001721A3"/>
    <w:rsid w:val="001733C6"/>
    <w:rsid w:val="001770A6"/>
    <w:rsid w:val="001810DF"/>
    <w:rsid w:val="001848D1"/>
    <w:rsid w:val="00190AF1"/>
    <w:rsid w:val="001B15D3"/>
    <w:rsid w:val="001B4158"/>
    <w:rsid w:val="001B487A"/>
    <w:rsid w:val="001B5C09"/>
    <w:rsid w:val="001B6BC5"/>
    <w:rsid w:val="001C025E"/>
    <w:rsid w:val="001C48EC"/>
    <w:rsid w:val="001C5399"/>
    <w:rsid w:val="001C54FC"/>
    <w:rsid w:val="001D22B6"/>
    <w:rsid w:val="001E0398"/>
    <w:rsid w:val="001E16BB"/>
    <w:rsid w:val="001E599A"/>
    <w:rsid w:val="001E5D7B"/>
    <w:rsid w:val="001F0281"/>
    <w:rsid w:val="001F1979"/>
    <w:rsid w:val="001F1E1C"/>
    <w:rsid w:val="001F6532"/>
    <w:rsid w:val="00205CE6"/>
    <w:rsid w:val="00210288"/>
    <w:rsid w:val="00211E51"/>
    <w:rsid w:val="002130A4"/>
    <w:rsid w:val="002171CE"/>
    <w:rsid w:val="00221E43"/>
    <w:rsid w:val="0022391D"/>
    <w:rsid w:val="00225946"/>
    <w:rsid w:val="0022684F"/>
    <w:rsid w:val="00226A2E"/>
    <w:rsid w:val="00232643"/>
    <w:rsid w:val="00241458"/>
    <w:rsid w:val="00243603"/>
    <w:rsid w:val="00243F10"/>
    <w:rsid w:val="00245175"/>
    <w:rsid w:val="00247188"/>
    <w:rsid w:val="002507CA"/>
    <w:rsid w:val="0025081C"/>
    <w:rsid w:val="00252F8A"/>
    <w:rsid w:val="00256167"/>
    <w:rsid w:val="002561FF"/>
    <w:rsid w:val="00257AA7"/>
    <w:rsid w:val="002612EE"/>
    <w:rsid w:val="00263FAC"/>
    <w:rsid w:val="0026522D"/>
    <w:rsid w:val="00270E47"/>
    <w:rsid w:val="00270E94"/>
    <w:rsid w:val="0027524F"/>
    <w:rsid w:val="00276F72"/>
    <w:rsid w:val="002809E9"/>
    <w:rsid w:val="00284D3B"/>
    <w:rsid w:val="00285204"/>
    <w:rsid w:val="00287147"/>
    <w:rsid w:val="002872A5"/>
    <w:rsid w:val="00295B45"/>
    <w:rsid w:val="00297AF7"/>
    <w:rsid w:val="002A29EA"/>
    <w:rsid w:val="002A37BD"/>
    <w:rsid w:val="002A3C68"/>
    <w:rsid w:val="002A4A23"/>
    <w:rsid w:val="002A6B80"/>
    <w:rsid w:val="002A7B19"/>
    <w:rsid w:val="002B0863"/>
    <w:rsid w:val="002B0953"/>
    <w:rsid w:val="002B3130"/>
    <w:rsid w:val="002B3BCD"/>
    <w:rsid w:val="002C6B63"/>
    <w:rsid w:val="002D1E12"/>
    <w:rsid w:val="002D27B2"/>
    <w:rsid w:val="002E666C"/>
    <w:rsid w:val="002F1C8B"/>
    <w:rsid w:val="002F3993"/>
    <w:rsid w:val="002F3D5A"/>
    <w:rsid w:val="002F5725"/>
    <w:rsid w:val="002F5C29"/>
    <w:rsid w:val="002F638E"/>
    <w:rsid w:val="002F6C4D"/>
    <w:rsid w:val="002F741B"/>
    <w:rsid w:val="002F75E7"/>
    <w:rsid w:val="002F7835"/>
    <w:rsid w:val="00301508"/>
    <w:rsid w:val="0030211A"/>
    <w:rsid w:val="0030267C"/>
    <w:rsid w:val="003038BE"/>
    <w:rsid w:val="00303F74"/>
    <w:rsid w:val="00304F4E"/>
    <w:rsid w:val="00305781"/>
    <w:rsid w:val="00305CF4"/>
    <w:rsid w:val="00310D90"/>
    <w:rsid w:val="00310E63"/>
    <w:rsid w:val="00311C99"/>
    <w:rsid w:val="00312156"/>
    <w:rsid w:val="00313778"/>
    <w:rsid w:val="00314826"/>
    <w:rsid w:val="00314E87"/>
    <w:rsid w:val="00316D38"/>
    <w:rsid w:val="0031750F"/>
    <w:rsid w:val="00320623"/>
    <w:rsid w:val="003221A6"/>
    <w:rsid w:val="0032395E"/>
    <w:rsid w:val="003249F6"/>
    <w:rsid w:val="0032581B"/>
    <w:rsid w:val="00326CEA"/>
    <w:rsid w:val="00330FDF"/>
    <w:rsid w:val="00332681"/>
    <w:rsid w:val="0033426B"/>
    <w:rsid w:val="00335950"/>
    <w:rsid w:val="00337A98"/>
    <w:rsid w:val="00340EA0"/>
    <w:rsid w:val="0034470F"/>
    <w:rsid w:val="00345C04"/>
    <w:rsid w:val="00347EDC"/>
    <w:rsid w:val="003501AE"/>
    <w:rsid w:val="003510D4"/>
    <w:rsid w:val="00352FCB"/>
    <w:rsid w:val="00356A16"/>
    <w:rsid w:val="00360F79"/>
    <w:rsid w:val="00364AEF"/>
    <w:rsid w:val="00365012"/>
    <w:rsid w:val="00365543"/>
    <w:rsid w:val="0036797B"/>
    <w:rsid w:val="003724D0"/>
    <w:rsid w:val="00373911"/>
    <w:rsid w:val="0037743B"/>
    <w:rsid w:val="00380704"/>
    <w:rsid w:val="00380872"/>
    <w:rsid w:val="0038620C"/>
    <w:rsid w:val="003864FE"/>
    <w:rsid w:val="00392574"/>
    <w:rsid w:val="00394092"/>
    <w:rsid w:val="003A5020"/>
    <w:rsid w:val="003A61BC"/>
    <w:rsid w:val="003A6476"/>
    <w:rsid w:val="003B1500"/>
    <w:rsid w:val="003B30C6"/>
    <w:rsid w:val="003B314A"/>
    <w:rsid w:val="003B31D1"/>
    <w:rsid w:val="003B4739"/>
    <w:rsid w:val="003B7D79"/>
    <w:rsid w:val="003C7530"/>
    <w:rsid w:val="003C78EC"/>
    <w:rsid w:val="003D2E58"/>
    <w:rsid w:val="003D36B0"/>
    <w:rsid w:val="003E529F"/>
    <w:rsid w:val="003F3BFD"/>
    <w:rsid w:val="003F40C5"/>
    <w:rsid w:val="003F532E"/>
    <w:rsid w:val="003F53E9"/>
    <w:rsid w:val="003F6A89"/>
    <w:rsid w:val="003F7E6A"/>
    <w:rsid w:val="004010A1"/>
    <w:rsid w:val="00401B19"/>
    <w:rsid w:val="00405E64"/>
    <w:rsid w:val="0041016C"/>
    <w:rsid w:val="004116A0"/>
    <w:rsid w:val="00411D43"/>
    <w:rsid w:val="004136D7"/>
    <w:rsid w:val="004139C5"/>
    <w:rsid w:val="0041425A"/>
    <w:rsid w:val="00414F01"/>
    <w:rsid w:val="00415068"/>
    <w:rsid w:val="00421208"/>
    <w:rsid w:val="00421715"/>
    <w:rsid w:val="00422303"/>
    <w:rsid w:val="00423147"/>
    <w:rsid w:val="00425C7D"/>
    <w:rsid w:val="004313C4"/>
    <w:rsid w:val="00432530"/>
    <w:rsid w:val="0043392A"/>
    <w:rsid w:val="00434212"/>
    <w:rsid w:val="004362AE"/>
    <w:rsid w:val="0043651C"/>
    <w:rsid w:val="00444302"/>
    <w:rsid w:val="0044504D"/>
    <w:rsid w:val="00445FB0"/>
    <w:rsid w:val="0045120A"/>
    <w:rsid w:val="00452B6A"/>
    <w:rsid w:val="00453AB5"/>
    <w:rsid w:val="00455D2C"/>
    <w:rsid w:val="0046708B"/>
    <w:rsid w:val="004726C1"/>
    <w:rsid w:val="00472715"/>
    <w:rsid w:val="00473DBC"/>
    <w:rsid w:val="0048386E"/>
    <w:rsid w:val="00492DAB"/>
    <w:rsid w:val="00493DED"/>
    <w:rsid w:val="004974CB"/>
    <w:rsid w:val="004A1E32"/>
    <w:rsid w:val="004A1ECF"/>
    <w:rsid w:val="004A4946"/>
    <w:rsid w:val="004A65C0"/>
    <w:rsid w:val="004B0696"/>
    <w:rsid w:val="004B4F67"/>
    <w:rsid w:val="004C25E8"/>
    <w:rsid w:val="004D2D4D"/>
    <w:rsid w:val="004E23B5"/>
    <w:rsid w:val="004E52DA"/>
    <w:rsid w:val="004E564C"/>
    <w:rsid w:val="004E606B"/>
    <w:rsid w:val="004F0B0F"/>
    <w:rsid w:val="004F296D"/>
    <w:rsid w:val="004F2A15"/>
    <w:rsid w:val="004F4023"/>
    <w:rsid w:val="004F67F0"/>
    <w:rsid w:val="004F6D73"/>
    <w:rsid w:val="00502D01"/>
    <w:rsid w:val="00504400"/>
    <w:rsid w:val="00504429"/>
    <w:rsid w:val="005067DC"/>
    <w:rsid w:val="0051141C"/>
    <w:rsid w:val="00511B40"/>
    <w:rsid w:val="005127B7"/>
    <w:rsid w:val="005245AF"/>
    <w:rsid w:val="005301EF"/>
    <w:rsid w:val="005325F2"/>
    <w:rsid w:val="00535B56"/>
    <w:rsid w:val="0054155F"/>
    <w:rsid w:val="00541A4B"/>
    <w:rsid w:val="00546173"/>
    <w:rsid w:val="00546D93"/>
    <w:rsid w:val="00547374"/>
    <w:rsid w:val="00550105"/>
    <w:rsid w:val="0055015B"/>
    <w:rsid w:val="0056443A"/>
    <w:rsid w:val="00565CAC"/>
    <w:rsid w:val="00565F49"/>
    <w:rsid w:val="00566F25"/>
    <w:rsid w:val="00566F3B"/>
    <w:rsid w:val="00567ECC"/>
    <w:rsid w:val="00570607"/>
    <w:rsid w:val="0057247E"/>
    <w:rsid w:val="00574C47"/>
    <w:rsid w:val="00577F82"/>
    <w:rsid w:val="005814A6"/>
    <w:rsid w:val="00583D41"/>
    <w:rsid w:val="0058578A"/>
    <w:rsid w:val="005860C4"/>
    <w:rsid w:val="0059261B"/>
    <w:rsid w:val="005946F8"/>
    <w:rsid w:val="00596DFF"/>
    <w:rsid w:val="005A0AA7"/>
    <w:rsid w:val="005A0E9A"/>
    <w:rsid w:val="005A23C7"/>
    <w:rsid w:val="005A2C5A"/>
    <w:rsid w:val="005A2FBE"/>
    <w:rsid w:val="005A7683"/>
    <w:rsid w:val="005B1A05"/>
    <w:rsid w:val="005B6BA9"/>
    <w:rsid w:val="005B7CBF"/>
    <w:rsid w:val="005C0E81"/>
    <w:rsid w:val="005C5E28"/>
    <w:rsid w:val="005D4312"/>
    <w:rsid w:val="005D5453"/>
    <w:rsid w:val="005D5B7F"/>
    <w:rsid w:val="005D7500"/>
    <w:rsid w:val="005D7913"/>
    <w:rsid w:val="005E1399"/>
    <w:rsid w:val="005E5A50"/>
    <w:rsid w:val="005F2712"/>
    <w:rsid w:val="006006FA"/>
    <w:rsid w:val="0060258E"/>
    <w:rsid w:val="006047D0"/>
    <w:rsid w:val="006062CE"/>
    <w:rsid w:val="006128E9"/>
    <w:rsid w:val="0061727F"/>
    <w:rsid w:val="00622585"/>
    <w:rsid w:val="00627CDA"/>
    <w:rsid w:val="006320F9"/>
    <w:rsid w:val="00633CBD"/>
    <w:rsid w:val="00635C47"/>
    <w:rsid w:val="0063689B"/>
    <w:rsid w:val="006418EF"/>
    <w:rsid w:val="006424A8"/>
    <w:rsid w:val="00644FE5"/>
    <w:rsid w:val="00645E64"/>
    <w:rsid w:val="00647469"/>
    <w:rsid w:val="00651154"/>
    <w:rsid w:val="00652CAB"/>
    <w:rsid w:val="0065307C"/>
    <w:rsid w:val="0065601E"/>
    <w:rsid w:val="006571BF"/>
    <w:rsid w:val="00666726"/>
    <w:rsid w:val="00666D50"/>
    <w:rsid w:val="006678B2"/>
    <w:rsid w:val="00674C6B"/>
    <w:rsid w:val="00677D23"/>
    <w:rsid w:val="00683BBB"/>
    <w:rsid w:val="00683D05"/>
    <w:rsid w:val="00686749"/>
    <w:rsid w:val="00686EDA"/>
    <w:rsid w:val="006943C3"/>
    <w:rsid w:val="006A18D5"/>
    <w:rsid w:val="006B6ED9"/>
    <w:rsid w:val="006C04F9"/>
    <w:rsid w:val="006C06F4"/>
    <w:rsid w:val="006C3B91"/>
    <w:rsid w:val="006C4C28"/>
    <w:rsid w:val="006C59E0"/>
    <w:rsid w:val="006C6323"/>
    <w:rsid w:val="006C75F3"/>
    <w:rsid w:val="006C7F76"/>
    <w:rsid w:val="006D5F9B"/>
    <w:rsid w:val="006D75D5"/>
    <w:rsid w:val="006D75FA"/>
    <w:rsid w:val="006E0852"/>
    <w:rsid w:val="006E3836"/>
    <w:rsid w:val="006E467C"/>
    <w:rsid w:val="006E6F64"/>
    <w:rsid w:val="006F2536"/>
    <w:rsid w:val="006F3653"/>
    <w:rsid w:val="006F5147"/>
    <w:rsid w:val="0070791F"/>
    <w:rsid w:val="00710FF9"/>
    <w:rsid w:val="00714ED1"/>
    <w:rsid w:val="007177B5"/>
    <w:rsid w:val="00722239"/>
    <w:rsid w:val="007239F5"/>
    <w:rsid w:val="00723CD1"/>
    <w:rsid w:val="00725F17"/>
    <w:rsid w:val="00726289"/>
    <w:rsid w:val="00731424"/>
    <w:rsid w:val="00732C46"/>
    <w:rsid w:val="00740435"/>
    <w:rsid w:val="0074058D"/>
    <w:rsid w:val="00742006"/>
    <w:rsid w:val="00743A28"/>
    <w:rsid w:val="0074622D"/>
    <w:rsid w:val="00750982"/>
    <w:rsid w:val="00754B73"/>
    <w:rsid w:val="00755A63"/>
    <w:rsid w:val="00760D32"/>
    <w:rsid w:val="00763BD9"/>
    <w:rsid w:val="0076510C"/>
    <w:rsid w:val="00765C40"/>
    <w:rsid w:val="00770995"/>
    <w:rsid w:val="00770D08"/>
    <w:rsid w:val="007743DD"/>
    <w:rsid w:val="00775BB0"/>
    <w:rsid w:val="00776067"/>
    <w:rsid w:val="00777116"/>
    <w:rsid w:val="00777126"/>
    <w:rsid w:val="007820EF"/>
    <w:rsid w:val="0078307E"/>
    <w:rsid w:val="00785417"/>
    <w:rsid w:val="0078570D"/>
    <w:rsid w:val="00785F55"/>
    <w:rsid w:val="007865F7"/>
    <w:rsid w:val="007A1830"/>
    <w:rsid w:val="007A28E4"/>
    <w:rsid w:val="007A378F"/>
    <w:rsid w:val="007A3F5B"/>
    <w:rsid w:val="007A54D1"/>
    <w:rsid w:val="007A61EE"/>
    <w:rsid w:val="007A6D40"/>
    <w:rsid w:val="007B1D74"/>
    <w:rsid w:val="007B52D0"/>
    <w:rsid w:val="007B600C"/>
    <w:rsid w:val="007C2563"/>
    <w:rsid w:val="007C3CDE"/>
    <w:rsid w:val="007C4D39"/>
    <w:rsid w:val="007C6E5D"/>
    <w:rsid w:val="007D0076"/>
    <w:rsid w:val="007D16F2"/>
    <w:rsid w:val="007D3E6B"/>
    <w:rsid w:val="007D5F74"/>
    <w:rsid w:val="007D60A0"/>
    <w:rsid w:val="007D7360"/>
    <w:rsid w:val="007D781E"/>
    <w:rsid w:val="007E0F48"/>
    <w:rsid w:val="007E173D"/>
    <w:rsid w:val="007E1B6F"/>
    <w:rsid w:val="007E220E"/>
    <w:rsid w:val="007E4A2A"/>
    <w:rsid w:val="007E53AB"/>
    <w:rsid w:val="007E747C"/>
    <w:rsid w:val="007F0518"/>
    <w:rsid w:val="007F0590"/>
    <w:rsid w:val="007F372A"/>
    <w:rsid w:val="007F7BCD"/>
    <w:rsid w:val="008005F4"/>
    <w:rsid w:val="00802B3A"/>
    <w:rsid w:val="0080340F"/>
    <w:rsid w:val="008044AA"/>
    <w:rsid w:val="0081124F"/>
    <w:rsid w:val="008113E0"/>
    <w:rsid w:val="0081419E"/>
    <w:rsid w:val="00815E93"/>
    <w:rsid w:val="00817E93"/>
    <w:rsid w:val="008209CB"/>
    <w:rsid w:val="008269D2"/>
    <w:rsid w:val="00827CFB"/>
    <w:rsid w:val="00830B46"/>
    <w:rsid w:val="0083199A"/>
    <w:rsid w:val="00835A81"/>
    <w:rsid w:val="0084016E"/>
    <w:rsid w:val="0084123A"/>
    <w:rsid w:val="00845F8F"/>
    <w:rsid w:val="00846527"/>
    <w:rsid w:val="00853BB7"/>
    <w:rsid w:val="00855BC9"/>
    <w:rsid w:val="00857646"/>
    <w:rsid w:val="008604EE"/>
    <w:rsid w:val="00861821"/>
    <w:rsid w:val="00863D14"/>
    <w:rsid w:val="00866B5B"/>
    <w:rsid w:val="008670D0"/>
    <w:rsid w:val="0087308B"/>
    <w:rsid w:val="0087694B"/>
    <w:rsid w:val="008774AD"/>
    <w:rsid w:val="00880A72"/>
    <w:rsid w:val="00880A78"/>
    <w:rsid w:val="00881F12"/>
    <w:rsid w:val="0088387D"/>
    <w:rsid w:val="00883B8F"/>
    <w:rsid w:val="008845FE"/>
    <w:rsid w:val="00885175"/>
    <w:rsid w:val="0088683C"/>
    <w:rsid w:val="00887961"/>
    <w:rsid w:val="00890E68"/>
    <w:rsid w:val="00894242"/>
    <w:rsid w:val="00895C9E"/>
    <w:rsid w:val="00896FD0"/>
    <w:rsid w:val="00897B3C"/>
    <w:rsid w:val="008A035D"/>
    <w:rsid w:val="008A1E3C"/>
    <w:rsid w:val="008A35CE"/>
    <w:rsid w:val="008A3C7F"/>
    <w:rsid w:val="008B14C5"/>
    <w:rsid w:val="008B3731"/>
    <w:rsid w:val="008B3A07"/>
    <w:rsid w:val="008B4AB7"/>
    <w:rsid w:val="008B5697"/>
    <w:rsid w:val="008B603E"/>
    <w:rsid w:val="008B60C6"/>
    <w:rsid w:val="008B6E84"/>
    <w:rsid w:val="008C02B1"/>
    <w:rsid w:val="008C2034"/>
    <w:rsid w:val="008D1303"/>
    <w:rsid w:val="008D1540"/>
    <w:rsid w:val="008D530C"/>
    <w:rsid w:val="008D5BE1"/>
    <w:rsid w:val="008E48F5"/>
    <w:rsid w:val="008E4C9A"/>
    <w:rsid w:val="008E5322"/>
    <w:rsid w:val="008E7598"/>
    <w:rsid w:val="008F642B"/>
    <w:rsid w:val="008F64CD"/>
    <w:rsid w:val="00901E0E"/>
    <w:rsid w:val="00906A94"/>
    <w:rsid w:val="00906DAC"/>
    <w:rsid w:val="00912365"/>
    <w:rsid w:val="00912A92"/>
    <w:rsid w:val="009150A7"/>
    <w:rsid w:val="00916FB6"/>
    <w:rsid w:val="00921C2D"/>
    <w:rsid w:val="00921FAE"/>
    <w:rsid w:val="00922D10"/>
    <w:rsid w:val="00923359"/>
    <w:rsid w:val="00925BBF"/>
    <w:rsid w:val="00925EDD"/>
    <w:rsid w:val="00927805"/>
    <w:rsid w:val="00931513"/>
    <w:rsid w:val="00931655"/>
    <w:rsid w:val="00937369"/>
    <w:rsid w:val="00940820"/>
    <w:rsid w:val="00940B4F"/>
    <w:rsid w:val="00942A80"/>
    <w:rsid w:val="00942F16"/>
    <w:rsid w:val="00943528"/>
    <w:rsid w:val="00943B50"/>
    <w:rsid w:val="00944464"/>
    <w:rsid w:val="009470C6"/>
    <w:rsid w:val="00953BC8"/>
    <w:rsid w:val="00955B35"/>
    <w:rsid w:val="00955EE7"/>
    <w:rsid w:val="009560CC"/>
    <w:rsid w:val="00956725"/>
    <w:rsid w:val="00957E5D"/>
    <w:rsid w:val="009647BF"/>
    <w:rsid w:val="009677CA"/>
    <w:rsid w:val="00967F9D"/>
    <w:rsid w:val="00970EE9"/>
    <w:rsid w:val="009754DD"/>
    <w:rsid w:val="00975AD0"/>
    <w:rsid w:val="0097617C"/>
    <w:rsid w:val="009766FD"/>
    <w:rsid w:val="00985023"/>
    <w:rsid w:val="009872C3"/>
    <w:rsid w:val="009876F2"/>
    <w:rsid w:val="00991B9F"/>
    <w:rsid w:val="00994E61"/>
    <w:rsid w:val="009A1DEE"/>
    <w:rsid w:val="009A3AFE"/>
    <w:rsid w:val="009A422B"/>
    <w:rsid w:val="009A5DBA"/>
    <w:rsid w:val="009A5ED2"/>
    <w:rsid w:val="009B1C57"/>
    <w:rsid w:val="009B27E4"/>
    <w:rsid w:val="009B2EA7"/>
    <w:rsid w:val="009B3015"/>
    <w:rsid w:val="009B5087"/>
    <w:rsid w:val="009C254F"/>
    <w:rsid w:val="009C3304"/>
    <w:rsid w:val="009C6E4A"/>
    <w:rsid w:val="009C739D"/>
    <w:rsid w:val="009D266E"/>
    <w:rsid w:val="009D3315"/>
    <w:rsid w:val="009D3386"/>
    <w:rsid w:val="009D51CD"/>
    <w:rsid w:val="009D70D3"/>
    <w:rsid w:val="009E0953"/>
    <w:rsid w:val="009E0BEC"/>
    <w:rsid w:val="009E0F28"/>
    <w:rsid w:val="009E1E20"/>
    <w:rsid w:val="009E2C8C"/>
    <w:rsid w:val="009E2D31"/>
    <w:rsid w:val="009E6100"/>
    <w:rsid w:val="009F138E"/>
    <w:rsid w:val="009F4135"/>
    <w:rsid w:val="009F4535"/>
    <w:rsid w:val="009F6A47"/>
    <w:rsid w:val="00A00060"/>
    <w:rsid w:val="00A00670"/>
    <w:rsid w:val="00A0168E"/>
    <w:rsid w:val="00A01F30"/>
    <w:rsid w:val="00A03A0B"/>
    <w:rsid w:val="00A058A1"/>
    <w:rsid w:val="00A05B4B"/>
    <w:rsid w:val="00A06826"/>
    <w:rsid w:val="00A10792"/>
    <w:rsid w:val="00A11CBD"/>
    <w:rsid w:val="00A125EF"/>
    <w:rsid w:val="00A14181"/>
    <w:rsid w:val="00A14474"/>
    <w:rsid w:val="00A20995"/>
    <w:rsid w:val="00A220AB"/>
    <w:rsid w:val="00A236ED"/>
    <w:rsid w:val="00A27DBF"/>
    <w:rsid w:val="00A310B8"/>
    <w:rsid w:val="00A31475"/>
    <w:rsid w:val="00A33A5A"/>
    <w:rsid w:val="00A35248"/>
    <w:rsid w:val="00A35460"/>
    <w:rsid w:val="00A36994"/>
    <w:rsid w:val="00A36E9F"/>
    <w:rsid w:val="00A43852"/>
    <w:rsid w:val="00A50D61"/>
    <w:rsid w:val="00A514D6"/>
    <w:rsid w:val="00A56C36"/>
    <w:rsid w:val="00A60B7D"/>
    <w:rsid w:val="00A628C4"/>
    <w:rsid w:val="00A63A92"/>
    <w:rsid w:val="00A671AA"/>
    <w:rsid w:val="00A703FD"/>
    <w:rsid w:val="00A73A7F"/>
    <w:rsid w:val="00A7661E"/>
    <w:rsid w:val="00A768EA"/>
    <w:rsid w:val="00A80188"/>
    <w:rsid w:val="00A80888"/>
    <w:rsid w:val="00A8175D"/>
    <w:rsid w:val="00A87910"/>
    <w:rsid w:val="00A92B5A"/>
    <w:rsid w:val="00A931BB"/>
    <w:rsid w:val="00A94115"/>
    <w:rsid w:val="00A941F8"/>
    <w:rsid w:val="00A946F1"/>
    <w:rsid w:val="00AA032C"/>
    <w:rsid w:val="00AA2241"/>
    <w:rsid w:val="00AA7450"/>
    <w:rsid w:val="00AB04A8"/>
    <w:rsid w:val="00AB152B"/>
    <w:rsid w:val="00AB16AD"/>
    <w:rsid w:val="00AB3A57"/>
    <w:rsid w:val="00AB463F"/>
    <w:rsid w:val="00AB47A5"/>
    <w:rsid w:val="00AB5605"/>
    <w:rsid w:val="00AB5C56"/>
    <w:rsid w:val="00AB6994"/>
    <w:rsid w:val="00AB7059"/>
    <w:rsid w:val="00AC2297"/>
    <w:rsid w:val="00AC6D2D"/>
    <w:rsid w:val="00AC7B65"/>
    <w:rsid w:val="00AC7E38"/>
    <w:rsid w:val="00AD0BFF"/>
    <w:rsid w:val="00AD3304"/>
    <w:rsid w:val="00AD345D"/>
    <w:rsid w:val="00AD5623"/>
    <w:rsid w:val="00AD6D32"/>
    <w:rsid w:val="00AE4AA9"/>
    <w:rsid w:val="00AE6CEF"/>
    <w:rsid w:val="00AF0743"/>
    <w:rsid w:val="00AF0782"/>
    <w:rsid w:val="00AF7963"/>
    <w:rsid w:val="00AF7DFC"/>
    <w:rsid w:val="00B02C3C"/>
    <w:rsid w:val="00B04E6E"/>
    <w:rsid w:val="00B100A6"/>
    <w:rsid w:val="00B128D2"/>
    <w:rsid w:val="00B133E6"/>
    <w:rsid w:val="00B25E05"/>
    <w:rsid w:val="00B26FF2"/>
    <w:rsid w:val="00B31102"/>
    <w:rsid w:val="00B314CF"/>
    <w:rsid w:val="00B34F67"/>
    <w:rsid w:val="00B40EE9"/>
    <w:rsid w:val="00B41588"/>
    <w:rsid w:val="00B463E5"/>
    <w:rsid w:val="00B47558"/>
    <w:rsid w:val="00B5103B"/>
    <w:rsid w:val="00B51050"/>
    <w:rsid w:val="00B51C8F"/>
    <w:rsid w:val="00B62F8B"/>
    <w:rsid w:val="00B67661"/>
    <w:rsid w:val="00B71CF3"/>
    <w:rsid w:val="00B7292E"/>
    <w:rsid w:val="00B75652"/>
    <w:rsid w:val="00B756D5"/>
    <w:rsid w:val="00B770CE"/>
    <w:rsid w:val="00B80C32"/>
    <w:rsid w:val="00B82A56"/>
    <w:rsid w:val="00B82E43"/>
    <w:rsid w:val="00B83083"/>
    <w:rsid w:val="00B84F39"/>
    <w:rsid w:val="00B86A40"/>
    <w:rsid w:val="00B903AF"/>
    <w:rsid w:val="00B91BA5"/>
    <w:rsid w:val="00B969C1"/>
    <w:rsid w:val="00B97575"/>
    <w:rsid w:val="00B97659"/>
    <w:rsid w:val="00BA0281"/>
    <w:rsid w:val="00BA3AF7"/>
    <w:rsid w:val="00BA4803"/>
    <w:rsid w:val="00BA6ED1"/>
    <w:rsid w:val="00BB0496"/>
    <w:rsid w:val="00BB1881"/>
    <w:rsid w:val="00BB31B9"/>
    <w:rsid w:val="00BB5739"/>
    <w:rsid w:val="00BC1281"/>
    <w:rsid w:val="00BC1BD0"/>
    <w:rsid w:val="00BC2DFD"/>
    <w:rsid w:val="00BC36E8"/>
    <w:rsid w:val="00BC3BC4"/>
    <w:rsid w:val="00BC5DC6"/>
    <w:rsid w:val="00BD3D7B"/>
    <w:rsid w:val="00BD5C36"/>
    <w:rsid w:val="00BD7DBF"/>
    <w:rsid w:val="00BE38C0"/>
    <w:rsid w:val="00BE4EA8"/>
    <w:rsid w:val="00BE5D54"/>
    <w:rsid w:val="00BF0A0D"/>
    <w:rsid w:val="00BF258D"/>
    <w:rsid w:val="00BF658A"/>
    <w:rsid w:val="00BF6DA3"/>
    <w:rsid w:val="00BF7870"/>
    <w:rsid w:val="00C027C3"/>
    <w:rsid w:val="00C02A19"/>
    <w:rsid w:val="00C05371"/>
    <w:rsid w:val="00C066B2"/>
    <w:rsid w:val="00C100EC"/>
    <w:rsid w:val="00C1370E"/>
    <w:rsid w:val="00C13B2A"/>
    <w:rsid w:val="00C148F4"/>
    <w:rsid w:val="00C14B25"/>
    <w:rsid w:val="00C1634C"/>
    <w:rsid w:val="00C17E83"/>
    <w:rsid w:val="00C20CB0"/>
    <w:rsid w:val="00C22EA2"/>
    <w:rsid w:val="00C238A9"/>
    <w:rsid w:val="00C24795"/>
    <w:rsid w:val="00C24F2A"/>
    <w:rsid w:val="00C26995"/>
    <w:rsid w:val="00C305AB"/>
    <w:rsid w:val="00C35497"/>
    <w:rsid w:val="00C435DE"/>
    <w:rsid w:val="00C45AE5"/>
    <w:rsid w:val="00C47E02"/>
    <w:rsid w:val="00C50938"/>
    <w:rsid w:val="00C50D2D"/>
    <w:rsid w:val="00C542DA"/>
    <w:rsid w:val="00C55CBC"/>
    <w:rsid w:val="00C56DF9"/>
    <w:rsid w:val="00C57FC8"/>
    <w:rsid w:val="00C6143B"/>
    <w:rsid w:val="00C6360B"/>
    <w:rsid w:val="00C639FA"/>
    <w:rsid w:val="00C652A8"/>
    <w:rsid w:val="00C6744F"/>
    <w:rsid w:val="00C67E77"/>
    <w:rsid w:val="00C72999"/>
    <w:rsid w:val="00C75445"/>
    <w:rsid w:val="00C8499E"/>
    <w:rsid w:val="00C852F5"/>
    <w:rsid w:val="00C90276"/>
    <w:rsid w:val="00C91CDE"/>
    <w:rsid w:val="00C91D24"/>
    <w:rsid w:val="00CA1602"/>
    <w:rsid w:val="00CA1B24"/>
    <w:rsid w:val="00CA4969"/>
    <w:rsid w:val="00CA6C42"/>
    <w:rsid w:val="00CB6DF3"/>
    <w:rsid w:val="00CB7D6A"/>
    <w:rsid w:val="00CC13B1"/>
    <w:rsid w:val="00CC26A1"/>
    <w:rsid w:val="00CC2E52"/>
    <w:rsid w:val="00CC4900"/>
    <w:rsid w:val="00CC4E52"/>
    <w:rsid w:val="00CC55EA"/>
    <w:rsid w:val="00CD1765"/>
    <w:rsid w:val="00CD243D"/>
    <w:rsid w:val="00CD3697"/>
    <w:rsid w:val="00CD47E7"/>
    <w:rsid w:val="00CD5C97"/>
    <w:rsid w:val="00CD621E"/>
    <w:rsid w:val="00CE0DE1"/>
    <w:rsid w:val="00CE22AC"/>
    <w:rsid w:val="00CE36B3"/>
    <w:rsid w:val="00CE378F"/>
    <w:rsid w:val="00CE7224"/>
    <w:rsid w:val="00CE729A"/>
    <w:rsid w:val="00CF1B45"/>
    <w:rsid w:val="00CF23D7"/>
    <w:rsid w:val="00CF2BB3"/>
    <w:rsid w:val="00CF4545"/>
    <w:rsid w:val="00CF5245"/>
    <w:rsid w:val="00CF5AF3"/>
    <w:rsid w:val="00CF5D86"/>
    <w:rsid w:val="00CF6146"/>
    <w:rsid w:val="00CF7BB4"/>
    <w:rsid w:val="00CF7E99"/>
    <w:rsid w:val="00D00B08"/>
    <w:rsid w:val="00D15154"/>
    <w:rsid w:val="00D171E5"/>
    <w:rsid w:val="00D21263"/>
    <w:rsid w:val="00D26F0F"/>
    <w:rsid w:val="00D2770D"/>
    <w:rsid w:val="00D27DEC"/>
    <w:rsid w:val="00D308A7"/>
    <w:rsid w:val="00D34459"/>
    <w:rsid w:val="00D3590D"/>
    <w:rsid w:val="00D36367"/>
    <w:rsid w:val="00D411F2"/>
    <w:rsid w:val="00D4171C"/>
    <w:rsid w:val="00D53C63"/>
    <w:rsid w:val="00D53E32"/>
    <w:rsid w:val="00D551D7"/>
    <w:rsid w:val="00D56876"/>
    <w:rsid w:val="00D56D3B"/>
    <w:rsid w:val="00D57507"/>
    <w:rsid w:val="00D60A3E"/>
    <w:rsid w:val="00D60E95"/>
    <w:rsid w:val="00D6706F"/>
    <w:rsid w:val="00D70222"/>
    <w:rsid w:val="00D707E2"/>
    <w:rsid w:val="00D711BB"/>
    <w:rsid w:val="00D72274"/>
    <w:rsid w:val="00D74682"/>
    <w:rsid w:val="00D75041"/>
    <w:rsid w:val="00D75541"/>
    <w:rsid w:val="00D80285"/>
    <w:rsid w:val="00D817AD"/>
    <w:rsid w:val="00D82072"/>
    <w:rsid w:val="00D82D18"/>
    <w:rsid w:val="00D83145"/>
    <w:rsid w:val="00D85310"/>
    <w:rsid w:val="00D86DC1"/>
    <w:rsid w:val="00D961AE"/>
    <w:rsid w:val="00D962F6"/>
    <w:rsid w:val="00DA0AF1"/>
    <w:rsid w:val="00DA279B"/>
    <w:rsid w:val="00DA39B7"/>
    <w:rsid w:val="00DA533A"/>
    <w:rsid w:val="00DA757D"/>
    <w:rsid w:val="00DB16FF"/>
    <w:rsid w:val="00DB4704"/>
    <w:rsid w:val="00DB6158"/>
    <w:rsid w:val="00DC11DC"/>
    <w:rsid w:val="00DC6F2B"/>
    <w:rsid w:val="00DD2958"/>
    <w:rsid w:val="00DD2DBE"/>
    <w:rsid w:val="00DD440B"/>
    <w:rsid w:val="00DD6E2D"/>
    <w:rsid w:val="00DE3592"/>
    <w:rsid w:val="00DE5632"/>
    <w:rsid w:val="00DF227C"/>
    <w:rsid w:val="00DF47D0"/>
    <w:rsid w:val="00DF565C"/>
    <w:rsid w:val="00DF5C49"/>
    <w:rsid w:val="00DF619D"/>
    <w:rsid w:val="00DF6497"/>
    <w:rsid w:val="00E0362D"/>
    <w:rsid w:val="00E10FFD"/>
    <w:rsid w:val="00E12B61"/>
    <w:rsid w:val="00E14DEE"/>
    <w:rsid w:val="00E1660D"/>
    <w:rsid w:val="00E16A6E"/>
    <w:rsid w:val="00E22325"/>
    <w:rsid w:val="00E34889"/>
    <w:rsid w:val="00E35764"/>
    <w:rsid w:val="00E40FE9"/>
    <w:rsid w:val="00E419BD"/>
    <w:rsid w:val="00E4626B"/>
    <w:rsid w:val="00E467A1"/>
    <w:rsid w:val="00E4793A"/>
    <w:rsid w:val="00E50667"/>
    <w:rsid w:val="00E52CB6"/>
    <w:rsid w:val="00E537B4"/>
    <w:rsid w:val="00E56A8C"/>
    <w:rsid w:val="00E62A01"/>
    <w:rsid w:val="00E630EF"/>
    <w:rsid w:val="00E63440"/>
    <w:rsid w:val="00E63D05"/>
    <w:rsid w:val="00E661FC"/>
    <w:rsid w:val="00E67912"/>
    <w:rsid w:val="00E67E73"/>
    <w:rsid w:val="00E7196B"/>
    <w:rsid w:val="00E7460A"/>
    <w:rsid w:val="00E75EC9"/>
    <w:rsid w:val="00E76850"/>
    <w:rsid w:val="00E779DD"/>
    <w:rsid w:val="00E77D09"/>
    <w:rsid w:val="00E81279"/>
    <w:rsid w:val="00E82EC6"/>
    <w:rsid w:val="00E82F9F"/>
    <w:rsid w:val="00E8335F"/>
    <w:rsid w:val="00E83743"/>
    <w:rsid w:val="00E83EE5"/>
    <w:rsid w:val="00E856CA"/>
    <w:rsid w:val="00E85973"/>
    <w:rsid w:val="00E9051E"/>
    <w:rsid w:val="00E90926"/>
    <w:rsid w:val="00E925DE"/>
    <w:rsid w:val="00E93670"/>
    <w:rsid w:val="00E949E6"/>
    <w:rsid w:val="00EA0422"/>
    <w:rsid w:val="00EA557D"/>
    <w:rsid w:val="00EA7EA8"/>
    <w:rsid w:val="00EB0E17"/>
    <w:rsid w:val="00EB136D"/>
    <w:rsid w:val="00EB5ACA"/>
    <w:rsid w:val="00EB6A3B"/>
    <w:rsid w:val="00EB6D73"/>
    <w:rsid w:val="00EC18E5"/>
    <w:rsid w:val="00EC41C8"/>
    <w:rsid w:val="00EC505C"/>
    <w:rsid w:val="00EC5B61"/>
    <w:rsid w:val="00ED091D"/>
    <w:rsid w:val="00ED130F"/>
    <w:rsid w:val="00ED353B"/>
    <w:rsid w:val="00ED3F02"/>
    <w:rsid w:val="00ED6488"/>
    <w:rsid w:val="00EE01E7"/>
    <w:rsid w:val="00EE0ECC"/>
    <w:rsid w:val="00EE134C"/>
    <w:rsid w:val="00EE565F"/>
    <w:rsid w:val="00EE6F4D"/>
    <w:rsid w:val="00EF05B0"/>
    <w:rsid w:val="00EF7DA7"/>
    <w:rsid w:val="00F00660"/>
    <w:rsid w:val="00F05BB7"/>
    <w:rsid w:val="00F06276"/>
    <w:rsid w:val="00F10443"/>
    <w:rsid w:val="00F10DB9"/>
    <w:rsid w:val="00F11C83"/>
    <w:rsid w:val="00F12A41"/>
    <w:rsid w:val="00F13837"/>
    <w:rsid w:val="00F16ABF"/>
    <w:rsid w:val="00F21872"/>
    <w:rsid w:val="00F21ED4"/>
    <w:rsid w:val="00F2448B"/>
    <w:rsid w:val="00F27D14"/>
    <w:rsid w:val="00F32332"/>
    <w:rsid w:val="00F406AA"/>
    <w:rsid w:val="00F43307"/>
    <w:rsid w:val="00F442C4"/>
    <w:rsid w:val="00F445CC"/>
    <w:rsid w:val="00F4536D"/>
    <w:rsid w:val="00F47875"/>
    <w:rsid w:val="00F5029B"/>
    <w:rsid w:val="00F504EC"/>
    <w:rsid w:val="00F54948"/>
    <w:rsid w:val="00F61786"/>
    <w:rsid w:val="00F631D2"/>
    <w:rsid w:val="00F675AD"/>
    <w:rsid w:val="00F706C4"/>
    <w:rsid w:val="00F71138"/>
    <w:rsid w:val="00F73936"/>
    <w:rsid w:val="00F74275"/>
    <w:rsid w:val="00F7597D"/>
    <w:rsid w:val="00F75CE9"/>
    <w:rsid w:val="00F7656D"/>
    <w:rsid w:val="00F770A8"/>
    <w:rsid w:val="00F77808"/>
    <w:rsid w:val="00F80E29"/>
    <w:rsid w:val="00F81D60"/>
    <w:rsid w:val="00F82AA1"/>
    <w:rsid w:val="00F84B70"/>
    <w:rsid w:val="00F92018"/>
    <w:rsid w:val="00F94DD8"/>
    <w:rsid w:val="00FA01E6"/>
    <w:rsid w:val="00FA0B79"/>
    <w:rsid w:val="00FA0B9A"/>
    <w:rsid w:val="00FA51E3"/>
    <w:rsid w:val="00FB3F43"/>
    <w:rsid w:val="00FB409A"/>
    <w:rsid w:val="00FB4E3C"/>
    <w:rsid w:val="00FB7CFA"/>
    <w:rsid w:val="00FC67E6"/>
    <w:rsid w:val="00FC6CAF"/>
    <w:rsid w:val="00FC72BA"/>
    <w:rsid w:val="00FD1BF1"/>
    <w:rsid w:val="00FD1D2F"/>
    <w:rsid w:val="00FD5D8A"/>
    <w:rsid w:val="00FD6ACE"/>
    <w:rsid w:val="00FE4D90"/>
    <w:rsid w:val="00FE5139"/>
    <w:rsid w:val="00FE5DA8"/>
    <w:rsid w:val="00FE6382"/>
    <w:rsid w:val="00FF00AF"/>
    <w:rsid w:val="00FF1E46"/>
    <w:rsid w:val="00FF219E"/>
    <w:rsid w:val="00FF36AD"/>
    <w:rsid w:val="00FF3AE2"/>
    <w:rsid w:val="00FF566D"/>
    <w:rsid w:val="00FF5FBF"/>
    <w:rsid w:val="00FF7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04B86B55"/>
  <w15:docId w15:val="{E94A3911-AD4E-46F2-A990-66EB71AA1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1A05"/>
    <w:rPr>
      <w:sz w:val="24"/>
      <w:szCs w:val="24"/>
    </w:rPr>
  </w:style>
  <w:style w:type="paragraph" w:styleId="Heading1">
    <w:name w:val="heading 1"/>
    <w:basedOn w:val="Normal"/>
    <w:link w:val="Heading1Char"/>
    <w:uiPriority w:val="9"/>
    <w:qFormat/>
    <w:rsid w:val="00305CF4"/>
    <w:pPr>
      <w:widowControl w:val="0"/>
      <w:autoSpaceDE w:val="0"/>
      <w:autoSpaceDN w:val="0"/>
      <w:spacing w:line="274" w:lineRule="exact"/>
      <w:ind w:left="160"/>
      <w:outlineLvl w:val="0"/>
    </w:pPr>
    <w:rPr>
      <w:b/>
      <w:bCs/>
      <w:u w:val="single" w:color="000000"/>
      <w:lang w:bidi="en-US"/>
    </w:rPr>
  </w:style>
  <w:style w:type="paragraph" w:styleId="Heading2">
    <w:name w:val="heading 2"/>
    <w:basedOn w:val="Normal"/>
    <w:next w:val="Normal"/>
    <w:link w:val="Heading2Char"/>
    <w:semiHidden/>
    <w:unhideWhenUsed/>
    <w:qFormat/>
    <w:rsid w:val="000065F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80888"/>
    <w:pPr>
      <w:keepNext/>
      <w:keepLines/>
      <w:widowControl w:val="0"/>
      <w:autoSpaceDE w:val="0"/>
      <w:autoSpaceDN w:val="0"/>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0435"/>
    <w:pPr>
      <w:tabs>
        <w:tab w:val="center" w:pos="4320"/>
        <w:tab w:val="right" w:pos="8640"/>
      </w:tabs>
    </w:pPr>
  </w:style>
  <w:style w:type="paragraph" w:styleId="Footer">
    <w:name w:val="footer"/>
    <w:basedOn w:val="Normal"/>
    <w:link w:val="FooterChar"/>
    <w:uiPriority w:val="99"/>
    <w:rsid w:val="00740435"/>
    <w:pPr>
      <w:tabs>
        <w:tab w:val="center" w:pos="4320"/>
        <w:tab w:val="right" w:pos="8640"/>
      </w:tabs>
    </w:pPr>
  </w:style>
  <w:style w:type="character" w:styleId="PageNumber">
    <w:name w:val="page number"/>
    <w:basedOn w:val="DefaultParagraphFont"/>
    <w:rsid w:val="00445FB0"/>
  </w:style>
  <w:style w:type="table" w:styleId="TableGrid">
    <w:name w:val="Table Grid"/>
    <w:basedOn w:val="TableNormal"/>
    <w:rsid w:val="00405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504429"/>
  </w:style>
  <w:style w:type="character" w:customStyle="1" w:styleId="PlainTextChar">
    <w:name w:val="Plain Text Char"/>
    <w:basedOn w:val="DefaultParagraphFont"/>
    <w:link w:val="PlainText"/>
    <w:locked/>
    <w:rsid w:val="00504429"/>
    <w:rPr>
      <w:sz w:val="24"/>
      <w:szCs w:val="24"/>
      <w:lang w:val="en-US" w:eastAsia="en-US" w:bidi="ar-SA"/>
    </w:rPr>
  </w:style>
  <w:style w:type="paragraph" w:customStyle="1" w:styleId="Default">
    <w:name w:val="Default"/>
    <w:rsid w:val="00504429"/>
    <w:pPr>
      <w:autoSpaceDE w:val="0"/>
      <w:autoSpaceDN w:val="0"/>
      <w:adjustRightInd w:val="0"/>
    </w:pPr>
    <w:rPr>
      <w:rFonts w:ascii="Arial" w:hAnsi="Arial" w:cs="Arial"/>
      <w:color w:val="000000"/>
      <w:sz w:val="24"/>
      <w:szCs w:val="24"/>
    </w:rPr>
  </w:style>
  <w:style w:type="paragraph" w:styleId="ListParagraph">
    <w:name w:val="List Paragraph"/>
    <w:basedOn w:val="Normal"/>
    <w:uiPriority w:val="1"/>
    <w:qFormat/>
    <w:rsid w:val="00566F3B"/>
    <w:pPr>
      <w:ind w:left="720"/>
      <w:contextualSpacing/>
    </w:pPr>
    <w:rPr>
      <w:rFonts w:ascii="Calibri" w:eastAsia="Calibri" w:hAnsi="Calibri"/>
      <w:sz w:val="22"/>
      <w:szCs w:val="22"/>
    </w:rPr>
  </w:style>
  <w:style w:type="paragraph" w:styleId="BalloonText">
    <w:name w:val="Balloon Text"/>
    <w:basedOn w:val="Normal"/>
    <w:link w:val="BalloonTextChar"/>
    <w:uiPriority w:val="99"/>
    <w:rsid w:val="005A23C7"/>
    <w:rPr>
      <w:rFonts w:ascii="Tahoma" w:hAnsi="Tahoma" w:cs="Tahoma"/>
      <w:sz w:val="16"/>
      <w:szCs w:val="16"/>
    </w:rPr>
  </w:style>
  <w:style w:type="character" w:customStyle="1" w:styleId="BalloonTextChar">
    <w:name w:val="Balloon Text Char"/>
    <w:basedOn w:val="DefaultParagraphFont"/>
    <w:link w:val="BalloonText"/>
    <w:uiPriority w:val="99"/>
    <w:rsid w:val="005A23C7"/>
    <w:rPr>
      <w:rFonts w:ascii="Tahoma" w:hAnsi="Tahoma" w:cs="Tahoma"/>
      <w:sz w:val="16"/>
      <w:szCs w:val="16"/>
    </w:rPr>
  </w:style>
  <w:style w:type="paragraph" w:styleId="NormalWeb">
    <w:name w:val="Normal (Web)"/>
    <w:basedOn w:val="Normal"/>
    <w:uiPriority w:val="99"/>
    <w:unhideWhenUsed/>
    <w:rsid w:val="001D22B6"/>
    <w:pPr>
      <w:spacing w:before="100" w:beforeAutospacing="1" w:after="100" w:afterAutospacing="1"/>
    </w:pPr>
  </w:style>
  <w:style w:type="character" w:customStyle="1" w:styleId="apple-converted-space">
    <w:name w:val="apple-converted-space"/>
    <w:basedOn w:val="DefaultParagraphFont"/>
    <w:rsid w:val="001D22B6"/>
  </w:style>
  <w:style w:type="character" w:styleId="Hyperlink">
    <w:name w:val="Hyperlink"/>
    <w:basedOn w:val="DefaultParagraphFont"/>
    <w:uiPriority w:val="99"/>
    <w:semiHidden/>
    <w:unhideWhenUsed/>
    <w:rsid w:val="00BF7870"/>
    <w:rPr>
      <w:color w:val="0000FF"/>
      <w:u w:val="single"/>
    </w:rPr>
  </w:style>
  <w:style w:type="character" w:styleId="CommentReference">
    <w:name w:val="annotation reference"/>
    <w:basedOn w:val="DefaultParagraphFont"/>
    <w:uiPriority w:val="99"/>
    <w:semiHidden/>
    <w:unhideWhenUsed/>
    <w:rsid w:val="001B487A"/>
    <w:rPr>
      <w:sz w:val="16"/>
      <w:szCs w:val="16"/>
    </w:rPr>
  </w:style>
  <w:style w:type="paragraph" w:styleId="CommentText">
    <w:name w:val="annotation text"/>
    <w:basedOn w:val="Normal"/>
    <w:link w:val="CommentTextChar"/>
    <w:uiPriority w:val="99"/>
    <w:semiHidden/>
    <w:unhideWhenUsed/>
    <w:rsid w:val="001B487A"/>
    <w:rPr>
      <w:rFonts w:ascii="Calibri" w:eastAsiaTheme="minorHAnsi" w:hAnsi="Calibri" w:cs="Calibri"/>
      <w:sz w:val="20"/>
      <w:szCs w:val="20"/>
    </w:rPr>
  </w:style>
  <w:style w:type="character" w:customStyle="1" w:styleId="CommentTextChar">
    <w:name w:val="Comment Text Char"/>
    <w:basedOn w:val="DefaultParagraphFont"/>
    <w:link w:val="CommentText"/>
    <w:uiPriority w:val="99"/>
    <w:semiHidden/>
    <w:rsid w:val="001B487A"/>
    <w:rPr>
      <w:rFonts w:ascii="Calibri" w:eastAsiaTheme="minorHAnsi" w:hAnsi="Calibri" w:cs="Calibri"/>
    </w:rPr>
  </w:style>
  <w:style w:type="paragraph" w:styleId="CommentSubject">
    <w:name w:val="annotation subject"/>
    <w:basedOn w:val="CommentText"/>
    <w:next w:val="CommentText"/>
    <w:link w:val="CommentSubjectChar"/>
    <w:uiPriority w:val="99"/>
    <w:semiHidden/>
    <w:unhideWhenUsed/>
    <w:rsid w:val="001B487A"/>
    <w:rPr>
      <w:b/>
      <w:bCs/>
    </w:rPr>
  </w:style>
  <w:style w:type="character" w:customStyle="1" w:styleId="CommentSubjectChar">
    <w:name w:val="Comment Subject Char"/>
    <w:basedOn w:val="CommentTextChar"/>
    <w:link w:val="CommentSubject"/>
    <w:uiPriority w:val="99"/>
    <w:semiHidden/>
    <w:rsid w:val="001B487A"/>
    <w:rPr>
      <w:rFonts w:ascii="Calibri" w:eastAsiaTheme="minorHAnsi" w:hAnsi="Calibri" w:cs="Calibri"/>
      <w:b/>
      <w:bCs/>
    </w:rPr>
  </w:style>
  <w:style w:type="character" w:styleId="Strong">
    <w:name w:val="Strong"/>
    <w:basedOn w:val="DefaultParagraphFont"/>
    <w:qFormat/>
    <w:rsid w:val="0041016C"/>
    <w:rPr>
      <w:b/>
      <w:bCs/>
    </w:rPr>
  </w:style>
  <w:style w:type="paragraph" w:customStyle="1" w:styleId="paragraph">
    <w:name w:val="paragraph"/>
    <w:basedOn w:val="Normal"/>
    <w:rsid w:val="0041016C"/>
    <w:pPr>
      <w:spacing w:before="100" w:beforeAutospacing="1" w:after="100" w:afterAutospacing="1"/>
    </w:pPr>
  </w:style>
  <w:style w:type="character" w:customStyle="1" w:styleId="normaltextrun">
    <w:name w:val="normaltextrun"/>
    <w:basedOn w:val="DefaultParagraphFont"/>
    <w:rsid w:val="0041016C"/>
  </w:style>
  <w:style w:type="character" w:customStyle="1" w:styleId="eop">
    <w:name w:val="eop"/>
    <w:basedOn w:val="DefaultParagraphFont"/>
    <w:rsid w:val="0041016C"/>
  </w:style>
  <w:style w:type="character" w:customStyle="1" w:styleId="scxw179227937">
    <w:name w:val="scxw179227937"/>
    <w:basedOn w:val="DefaultParagraphFont"/>
    <w:rsid w:val="007E173D"/>
  </w:style>
  <w:style w:type="character" w:customStyle="1" w:styleId="pagebreaktextspan">
    <w:name w:val="pagebreaktextspan"/>
    <w:basedOn w:val="DefaultParagraphFont"/>
    <w:rsid w:val="007E173D"/>
  </w:style>
  <w:style w:type="character" w:customStyle="1" w:styleId="scxw21609083">
    <w:name w:val="scxw21609083"/>
    <w:basedOn w:val="DefaultParagraphFont"/>
    <w:rsid w:val="00651154"/>
  </w:style>
  <w:style w:type="paragraph" w:styleId="BodyText">
    <w:name w:val="Body Text"/>
    <w:basedOn w:val="Normal"/>
    <w:link w:val="BodyTextChar"/>
    <w:uiPriority w:val="1"/>
    <w:unhideWhenUsed/>
    <w:qFormat/>
    <w:rsid w:val="00F47875"/>
    <w:pPr>
      <w:spacing w:after="120"/>
    </w:pPr>
  </w:style>
  <w:style w:type="character" w:customStyle="1" w:styleId="BodyTextChar">
    <w:name w:val="Body Text Char"/>
    <w:basedOn w:val="DefaultParagraphFont"/>
    <w:link w:val="BodyText"/>
    <w:uiPriority w:val="1"/>
    <w:rsid w:val="00F47875"/>
    <w:rPr>
      <w:sz w:val="24"/>
      <w:szCs w:val="24"/>
    </w:rPr>
  </w:style>
  <w:style w:type="paragraph" w:styleId="NoSpacing">
    <w:name w:val="No Spacing"/>
    <w:uiPriority w:val="1"/>
    <w:qFormat/>
    <w:rsid w:val="00F47875"/>
    <w:rPr>
      <w:rFonts w:ascii="Calibri" w:eastAsia="Calibri" w:hAnsi="Calibri"/>
      <w:sz w:val="22"/>
      <w:szCs w:val="22"/>
    </w:rPr>
  </w:style>
  <w:style w:type="character" w:customStyle="1" w:styleId="Heading1Char">
    <w:name w:val="Heading 1 Char"/>
    <w:basedOn w:val="DefaultParagraphFont"/>
    <w:link w:val="Heading1"/>
    <w:uiPriority w:val="9"/>
    <w:rsid w:val="00305CF4"/>
    <w:rPr>
      <w:b/>
      <w:bCs/>
      <w:sz w:val="24"/>
      <w:szCs w:val="24"/>
      <w:u w:val="single" w:color="000000"/>
      <w:lang w:bidi="en-US"/>
    </w:rPr>
  </w:style>
  <w:style w:type="paragraph" w:customStyle="1" w:styleId="TableParagraph">
    <w:name w:val="Table Paragraph"/>
    <w:basedOn w:val="Normal"/>
    <w:uiPriority w:val="1"/>
    <w:qFormat/>
    <w:rsid w:val="00305CF4"/>
    <w:pPr>
      <w:widowControl w:val="0"/>
      <w:autoSpaceDE w:val="0"/>
      <w:autoSpaceDN w:val="0"/>
      <w:spacing w:line="256" w:lineRule="exact"/>
    </w:pPr>
    <w:rPr>
      <w:sz w:val="22"/>
      <w:szCs w:val="22"/>
      <w:lang w:bidi="en-US"/>
    </w:rPr>
  </w:style>
  <w:style w:type="character" w:customStyle="1" w:styleId="HeaderChar">
    <w:name w:val="Header Char"/>
    <w:basedOn w:val="DefaultParagraphFont"/>
    <w:link w:val="Header"/>
    <w:uiPriority w:val="99"/>
    <w:rsid w:val="00C13B2A"/>
    <w:rPr>
      <w:sz w:val="24"/>
      <w:szCs w:val="24"/>
    </w:rPr>
  </w:style>
  <w:style w:type="character" w:customStyle="1" w:styleId="FooterChar">
    <w:name w:val="Footer Char"/>
    <w:basedOn w:val="DefaultParagraphFont"/>
    <w:link w:val="Footer"/>
    <w:uiPriority w:val="99"/>
    <w:rsid w:val="00C13B2A"/>
    <w:rPr>
      <w:sz w:val="24"/>
      <w:szCs w:val="24"/>
    </w:rPr>
  </w:style>
  <w:style w:type="character" w:customStyle="1" w:styleId="Heading2Char">
    <w:name w:val="Heading 2 Char"/>
    <w:basedOn w:val="DefaultParagraphFont"/>
    <w:link w:val="Heading2"/>
    <w:semiHidden/>
    <w:rsid w:val="000065F2"/>
    <w:rPr>
      <w:rFonts w:asciiTheme="majorHAnsi" w:eastAsiaTheme="majorEastAsia" w:hAnsiTheme="majorHAnsi" w:cstheme="majorBidi"/>
      <w:color w:val="365F91" w:themeColor="accent1" w:themeShade="BF"/>
      <w:sz w:val="26"/>
      <w:szCs w:val="26"/>
    </w:rPr>
  </w:style>
  <w:style w:type="table" w:customStyle="1" w:styleId="TableGrid0">
    <w:name w:val="TableGrid"/>
    <w:rsid w:val="000065F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BodyText2">
    <w:name w:val="Body Text 2"/>
    <w:basedOn w:val="Normal"/>
    <w:link w:val="BodyText2Char"/>
    <w:unhideWhenUsed/>
    <w:rsid w:val="006C75F3"/>
    <w:pPr>
      <w:spacing w:after="120" w:line="480" w:lineRule="auto"/>
    </w:pPr>
  </w:style>
  <w:style w:type="character" w:customStyle="1" w:styleId="BodyText2Char">
    <w:name w:val="Body Text 2 Char"/>
    <w:basedOn w:val="DefaultParagraphFont"/>
    <w:link w:val="BodyText2"/>
    <w:rsid w:val="006C75F3"/>
    <w:rPr>
      <w:sz w:val="24"/>
      <w:szCs w:val="24"/>
    </w:rPr>
  </w:style>
  <w:style w:type="character" w:customStyle="1" w:styleId="Heading3Char">
    <w:name w:val="Heading 3 Char"/>
    <w:basedOn w:val="DefaultParagraphFont"/>
    <w:link w:val="Heading3"/>
    <w:uiPriority w:val="9"/>
    <w:rsid w:val="00A8088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3409">
      <w:bodyDiv w:val="1"/>
      <w:marLeft w:val="0"/>
      <w:marRight w:val="0"/>
      <w:marTop w:val="0"/>
      <w:marBottom w:val="0"/>
      <w:divBdr>
        <w:top w:val="none" w:sz="0" w:space="0" w:color="auto"/>
        <w:left w:val="none" w:sz="0" w:space="0" w:color="auto"/>
        <w:bottom w:val="none" w:sz="0" w:space="0" w:color="auto"/>
        <w:right w:val="none" w:sz="0" w:space="0" w:color="auto"/>
      </w:divBdr>
    </w:div>
    <w:div w:id="141504032">
      <w:bodyDiv w:val="1"/>
      <w:marLeft w:val="0"/>
      <w:marRight w:val="0"/>
      <w:marTop w:val="0"/>
      <w:marBottom w:val="0"/>
      <w:divBdr>
        <w:top w:val="none" w:sz="0" w:space="0" w:color="auto"/>
        <w:left w:val="none" w:sz="0" w:space="0" w:color="auto"/>
        <w:bottom w:val="none" w:sz="0" w:space="0" w:color="auto"/>
        <w:right w:val="none" w:sz="0" w:space="0" w:color="auto"/>
      </w:divBdr>
    </w:div>
    <w:div w:id="165563791">
      <w:bodyDiv w:val="1"/>
      <w:marLeft w:val="0"/>
      <w:marRight w:val="0"/>
      <w:marTop w:val="0"/>
      <w:marBottom w:val="0"/>
      <w:divBdr>
        <w:top w:val="none" w:sz="0" w:space="0" w:color="auto"/>
        <w:left w:val="none" w:sz="0" w:space="0" w:color="auto"/>
        <w:bottom w:val="none" w:sz="0" w:space="0" w:color="auto"/>
        <w:right w:val="none" w:sz="0" w:space="0" w:color="auto"/>
      </w:divBdr>
    </w:div>
    <w:div w:id="179977297">
      <w:bodyDiv w:val="1"/>
      <w:marLeft w:val="0"/>
      <w:marRight w:val="0"/>
      <w:marTop w:val="0"/>
      <w:marBottom w:val="0"/>
      <w:divBdr>
        <w:top w:val="none" w:sz="0" w:space="0" w:color="auto"/>
        <w:left w:val="none" w:sz="0" w:space="0" w:color="auto"/>
        <w:bottom w:val="none" w:sz="0" w:space="0" w:color="auto"/>
        <w:right w:val="none" w:sz="0" w:space="0" w:color="auto"/>
      </w:divBdr>
    </w:div>
    <w:div w:id="199785801">
      <w:bodyDiv w:val="1"/>
      <w:marLeft w:val="0"/>
      <w:marRight w:val="0"/>
      <w:marTop w:val="0"/>
      <w:marBottom w:val="0"/>
      <w:divBdr>
        <w:top w:val="none" w:sz="0" w:space="0" w:color="auto"/>
        <w:left w:val="none" w:sz="0" w:space="0" w:color="auto"/>
        <w:bottom w:val="none" w:sz="0" w:space="0" w:color="auto"/>
        <w:right w:val="none" w:sz="0" w:space="0" w:color="auto"/>
      </w:divBdr>
    </w:div>
    <w:div w:id="210307006">
      <w:bodyDiv w:val="1"/>
      <w:marLeft w:val="0"/>
      <w:marRight w:val="0"/>
      <w:marTop w:val="0"/>
      <w:marBottom w:val="0"/>
      <w:divBdr>
        <w:top w:val="none" w:sz="0" w:space="0" w:color="auto"/>
        <w:left w:val="none" w:sz="0" w:space="0" w:color="auto"/>
        <w:bottom w:val="none" w:sz="0" w:space="0" w:color="auto"/>
        <w:right w:val="none" w:sz="0" w:space="0" w:color="auto"/>
      </w:divBdr>
    </w:div>
    <w:div w:id="217326224">
      <w:bodyDiv w:val="1"/>
      <w:marLeft w:val="0"/>
      <w:marRight w:val="0"/>
      <w:marTop w:val="0"/>
      <w:marBottom w:val="0"/>
      <w:divBdr>
        <w:top w:val="none" w:sz="0" w:space="0" w:color="auto"/>
        <w:left w:val="none" w:sz="0" w:space="0" w:color="auto"/>
        <w:bottom w:val="none" w:sz="0" w:space="0" w:color="auto"/>
        <w:right w:val="none" w:sz="0" w:space="0" w:color="auto"/>
      </w:divBdr>
    </w:div>
    <w:div w:id="231627177">
      <w:bodyDiv w:val="1"/>
      <w:marLeft w:val="0"/>
      <w:marRight w:val="0"/>
      <w:marTop w:val="0"/>
      <w:marBottom w:val="0"/>
      <w:divBdr>
        <w:top w:val="none" w:sz="0" w:space="0" w:color="auto"/>
        <w:left w:val="none" w:sz="0" w:space="0" w:color="auto"/>
        <w:bottom w:val="none" w:sz="0" w:space="0" w:color="auto"/>
        <w:right w:val="none" w:sz="0" w:space="0" w:color="auto"/>
      </w:divBdr>
    </w:div>
    <w:div w:id="251010816">
      <w:bodyDiv w:val="1"/>
      <w:marLeft w:val="0"/>
      <w:marRight w:val="0"/>
      <w:marTop w:val="0"/>
      <w:marBottom w:val="0"/>
      <w:divBdr>
        <w:top w:val="none" w:sz="0" w:space="0" w:color="auto"/>
        <w:left w:val="none" w:sz="0" w:space="0" w:color="auto"/>
        <w:bottom w:val="none" w:sz="0" w:space="0" w:color="auto"/>
        <w:right w:val="none" w:sz="0" w:space="0" w:color="auto"/>
      </w:divBdr>
    </w:div>
    <w:div w:id="255134093">
      <w:bodyDiv w:val="1"/>
      <w:marLeft w:val="0"/>
      <w:marRight w:val="0"/>
      <w:marTop w:val="0"/>
      <w:marBottom w:val="0"/>
      <w:divBdr>
        <w:top w:val="none" w:sz="0" w:space="0" w:color="auto"/>
        <w:left w:val="none" w:sz="0" w:space="0" w:color="auto"/>
        <w:bottom w:val="none" w:sz="0" w:space="0" w:color="auto"/>
        <w:right w:val="none" w:sz="0" w:space="0" w:color="auto"/>
      </w:divBdr>
    </w:div>
    <w:div w:id="289822560">
      <w:bodyDiv w:val="1"/>
      <w:marLeft w:val="0"/>
      <w:marRight w:val="0"/>
      <w:marTop w:val="0"/>
      <w:marBottom w:val="0"/>
      <w:divBdr>
        <w:top w:val="none" w:sz="0" w:space="0" w:color="auto"/>
        <w:left w:val="none" w:sz="0" w:space="0" w:color="auto"/>
        <w:bottom w:val="none" w:sz="0" w:space="0" w:color="auto"/>
        <w:right w:val="none" w:sz="0" w:space="0" w:color="auto"/>
      </w:divBdr>
    </w:div>
    <w:div w:id="308444744">
      <w:bodyDiv w:val="1"/>
      <w:marLeft w:val="0"/>
      <w:marRight w:val="0"/>
      <w:marTop w:val="0"/>
      <w:marBottom w:val="0"/>
      <w:divBdr>
        <w:top w:val="none" w:sz="0" w:space="0" w:color="auto"/>
        <w:left w:val="none" w:sz="0" w:space="0" w:color="auto"/>
        <w:bottom w:val="none" w:sz="0" w:space="0" w:color="auto"/>
        <w:right w:val="none" w:sz="0" w:space="0" w:color="auto"/>
      </w:divBdr>
    </w:div>
    <w:div w:id="308634090">
      <w:bodyDiv w:val="1"/>
      <w:marLeft w:val="0"/>
      <w:marRight w:val="0"/>
      <w:marTop w:val="0"/>
      <w:marBottom w:val="0"/>
      <w:divBdr>
        <w:top w:val="none" w:sz="0" w:space="0" w:color="auto"/>
        <w:left w:val="none" w:sz="0" w:space="0" w:color="auto"/>
        <w:bottom w:val="none" w:sz="0" w:space="0" w:color="auto"/>
        <w:right w:val="none" w:sz="0" w:space="0" w:color="auto"/>
      </w:divBdr>
    </w:div>
    <w:div w:id="327171095">
      <w:bodyDiv w:val="1"/>
      <w:marLeft w:val="0"/>
      <w:marRight w:val="0"/>
      <w:marTop w:val="0"/>
      <w:marBottom w:val="0"/>
      <w:divBdr>
        <w:top w:val="none" w:sz="0" w:space="0" w:color="auto"/>
        <w:left w:val="none" w:sz="0" w:space="0" w:color="auto"/>
        <w:bottom w:val="none" w:sz="0" w:space="0" w:color="auto"/>
        <w:right w:val="none" w:sz="0" w:space="0" w:color="auto"/>
      </w:divBdr>
    </w:div>
    <w:div w:id="363482420">
      <w:bodyDiv w:val="1"/>
      <w:marLeft w:val="0"/>
      <w:marRight w:val="0"/>
      <w:marTop w:val="0"/>
      <w:marBottom w:val="0"/>
      <w:divBdr>
        <w:top w:val="none" w:sz="0" w:space="0" w:color="auto"/>
        <w:left w:val="none" w:sz="0" w:space="0" w:color="auto"/>
        <w:bottom w:val="none" w:sz="0" w:space="0" w:color="auto"/>
        <w:right w:val="none" w:sz="0" w:space="0" w:color="auto"/>
      </w:divBdr>
    </w:div>
    <w:div w:id="442265406">
      <w:bodyDiv w:val="1"/>
      <w:marLeft w:val="0"/>
      <w:marRight w:val="0"/>
      <w:marTop w:val="0"/>
      <w:marBottom w:val="0"/>
      <w:divBdr>
        <w:top w:val="none" w:sz="0" w:space="0" w:color="auto"/>
        <w:left w:val="none" w:sz="0" w:space="0" w:color="auto"/>
        <w:bottom w:val="none" w:sz="0" w:space="0" w:color="auto"/>
        <w:right w:val="none" w:sz="0" w:space="0" w:color="auto"/>
      </w:divBdr>
    </w:div>
    <w:div w:id="457603098">
      <w:bodyDiv w:val="1"/>
      <w:marLeft w:val="0"/>
      <w:marRight w:val="0"/>
      <w:marTop w:val="0"/>
      <w:marBottom w:val="0"/>
      <w:divBdr>
        <w:top w:val="none" w:sz="0" w:space="0" w:color="auto"/>
        <w:left w:val="none" w:sz="0" w:space="0" w:color="auto"/>
        <w:bottom w:val="none" w:sz="0" w:space="0" w:color="auto"/>
        <w:right w:val="none" w:sz="0" w:space="0" w:color="auto"/>
      </w:divBdr>
    </w:div>
    <w:div w:id="472408431">
      <w:bodyDiv w:val="1"/>
      <w:marLeft w:val="0"/>
      <w:marRight w:val="0"/>
      <w:marTop w:val="0"/>
      <w:marBottom w:val="0"/>
      <w:divBdr>
        <w:top w:val="none" w:sz="0" w:space="0" w:color="auto"/>
        <w:left w:val="none" w:sz="0" w:space="0" w:color="auto"/>
        <w:bottom w:val="none" w:sz="0" w:space="0" w:color="auto"/>
        <w:right w:val="none" w:sz="0" w:space="0" w:color="auto"/>
      </w:divBdr>
    </w:div>
    <w:div w:id="479153082">
      <w:bodyDiv w:val="1"/>
      <w:marLeft w:val="0"/>
      <w:marRight w:val="0"/>
      <w:marTop w:val="0"/>
      <w:marBottom w:val="0"/>
      <w:divBdr>
        <w:top w:val="none" w:sz="0" w:space="0" w:color="auto"/>
        <w:left w:val="none" w:sz="0" w:space="0" w:color="auto"/>
        <w:bottom w:val="none" w:sz="0" w:space="0" w:color="auto"/>
        <w:right w:val="none" w:sz="0" w:space="0" w:color="auto"/>
      </w:divBdr>
      <w:divsChild>
        <w:div w:id="1999307854">
          <w:marLeft w:val="0"/>
          <w:marRight w:val="0"/>
          <w:marTop w:val="0"/>
          <w:marBottom w:val="0"/>
          <w:divBdr>
            <w:top w:val="none" w:sz="0" w:space="0" w:color="auto"/>
            <w:left w:val="none" w:sz="0" w:space="0" w:color="auto"/>
            <w:bottom w:val="none" w:sz="0" w:space="0" w:color="auto"/>
            <w:right w:val="none" w:sz="0" w:space="0" w:color="auto"/>
          </w:divBdr>
        </w:div>
        <w:div w:id="546719677">
          <w:marLeft w:val="0"/>
          <w:marRight w:val="0"/>
          <w:marTop w:val="0"/>
          <w:marBottom w:val="0"/>
          <w:divBdr>
            <w:top w:val="none" w:sz="0" w:space="0" w:color="auto"/>
            <w:left w:val="none" w:sz="0" w:space="0" w:color="auto"/>
            <w:bottom w:val="none" w:sz="0" w:space="0" w:color="auto"/>
            <w:right w:val="none" w:sz="0" w:space="0" w:color="auto"/>
          </w:divBdr>
        </w:div>
        <w:div w:id="801726069">
          <w:marLeft w:val="0"/>
          <w:marRight w:val="0"/>
          <w:marTop w:val="0"/>
          <w:marBottom w:val="0"/>
          <w:divBdr>
            <w:top w:val="none" w:sz="0" w:space="0" w:color="auto"/>
            <w:left w:val="none" w:sz="0" w:space="0" w:color="auto"/>
            <w:bottom w:val="none" w:sz="0" w:space="0" w:color="auto"/>
            <w:right w:val="none" w:sz="0" w:space="0" w:color="auto"/>
          </w:divBdr>
        </w:div>
        <w:div w:id="1221093010">
          <w:marLeft w:val="0"/>
          <w:marRight w:val="0"/>
          <w:marTop w:val="0"/>
          <w:marBottom w:val="0"/>
          <w:divBdr>
            <w:top w:val="none" w:sz="0" w:space="0" w:color="auto"/>
            <w:left w:val="none" w:sz="0" w:space="0" w:color="auto"/>
            <w:bottom w:val="none" w:sz="0" w:space="0" w:color="auto"/>
            <w:right w:val="none" w:sz="0" w:space="0" w:color="auto"/>
          </w:divBdr>
        </w:div>
        <w:div w:id="446899777">
          <w:marLeft w:val="0"/>
          <w:marRight w:val="0"/>
          <w:marTop w:val="0"/>
          <w:marBottom w:val="0"/>
          <w:divBdr>
            <w:top w:val="none" w:sz="0" w:space="0" w:color="auto"/>
            <w:left w:val="none" w:sz="0" w:space="0" w:color="auto"/>
            <w:bottom w:val="none" w:sz="0" w:space="0" w:color="auto"/>
            <w:right w:val="none" w:sz="0" w:space="0" w:color="auto"/>
          </w:divBdr>
        </w:div>
        <w:div w:id="692221139">
          <w:marLeft w:val="0"/>
          <w:marRight w:val="0"/>
          <w:marTop w:val="0"/>
          <w:marBottom w:val="0"/>
          <w:divBdr>
            <w:top w:val="none" w:sz="0" w:space="0" w:color="auto"/>
            <w:left w:val="none" w:sz="0" w:space="0" w:color="auto"/>
            <w:bottom w:val="none" w:sz="0" w:space="0" w:color="auto"/>
            <w:right w:val="none" w:sz="0" w:space="0" w:color="auto"/>
          </w:divBdr>
        </w:div>
        <w:div w:id="1762680157">
          <w:marLeft w:val="0"/>
          <w:marRight w:val="0"/>
          <w:marTop w:val="0"/>
          <w:marBottom w:val="0"/>
          <w:divBdr>
            <w:top w:val="none" w:sz="0" w:space="0" w:color="auto"/>
            <w:left w:val="none" w:sz="0" w:space="0" w:color="auto"/>
            <w:bottom w:val="none" w:sz="0" w:space="0" w:color="auto"/>
            <w:right w:val="none" w:sz="0" w:space="0" w:color="auto"/>
          </w:divBdr>
        </w:div>
        <w:div w:id="1517037425">
          <w:marLeft w:val="0"/>
          <w:marRight w:val="0"/>
          <w:marTop w:val="0"/>
          <w:marBottom w:val="0"/>
          <w:divBdr>
            <w:top w:val="none" w:sz="0" w:space="0" w:color="auto"/>
            <w:left w:val="none" w:sz="0" w:space="0" w:color="auto"/>
            <w:bottom w:val="none" w:sz="0" w:space="0" w:color="auto"/>
            <w:right w:val="none" w:sz="0" w:space="0" w:color="auto"/>
          </w:divBdr>
        </w:div>
        <w:div w:id="902527259">
          <w:marLeft w:val="0"/>
          <w:marRight w:val="0"/>
          <w:marTop w:val="0"/>
          <w:marBottom w:val="0"/>
          <w:divBdr>
            <w:top w:val="none" w:sz="0" w:space="0" w:color="auto"/>
            <w:left w:val="none" w:sz="0" w:space="0" w:color="auto"/>
            <w:bottom w:val="none" w:sz="0" w:space="0" w:color="auto"/>
            <w:right w:val="none" w:sz="0" w:space="0" w:color="auto"/>
          </w:divBdr>
        </w:div>
      </w:divsChild>
    </w:div>
    <w:div w:id="519785727">
      <w:bodyDiv w:val="1"/>
      <w:marLeft w:val="0"/>
      <w:marRight w:val="0"/>
      <w:marTop w:val="0"/>
      <w:marBottom w:val="0"/>
      <w:divBdr>
        <w:top w:val="none" w:sz="0" w:space="0" w:color="auto"/>
        <w:left w:val="none" w:sz="0" w:space="0" w:color="auto"/>
        <w:bottom w:val="none" w:sz="0" w:space="0" w:color="auto"/>
        <w:right w:val="none" w:sz="0" w:space="0" w:color="auto"/>
      </w:divBdr>
    </w:div>
    <w:div w:id="560873108">
      <w:bodyDiv w:val="1"/>
      <w:marLeft w:val="0"/>
      <w:marRight w:val="0"/>
      <w:marTop w:val="0"/>
      <w:marBottom w:val="0"/>
      <w:divBdr>
        <w:top w:val="none" w:sz="0" w:space="0" w:color="auto"/>
        <w:left w:val="none" w:sz="0" w:space="0" w:color="auto"/>
        <w:bottom w:val="none" w:sz="0" w:space="0" w:color="auto"/>
        <w:right w:val="none" w:sz="0" w:space="0" w:color="auto"/>
      </w:divBdr>
    </w:div>
    <w:div w:id="577401955">
      <w:bodyDiv w:val="1"/>
      <w:marLeft w:val="0"/>
      <w:marRight w:val="0"/>
      <w:marTop w:val="0"/>
      <w:marBottom w:val="0"/>
      <w:divBdr>
        <w:top w:val="none" w:sz="0" w:space="0" w:color="auto"/>
        <w:left w:val="none" w:sz="0" w:space="0" w:color="auto"/>
        <w:bottom w:val="none" w:sz="0" w:space="0" w:color="auto"/>
        <w:right w:val="none" w:sz="0" w:space="0" w:color="auto"/>
      </w:divBdr>
    </w:div>
    <w:div w:id="587034912">
      <w:bodyDiv w:val="1"/>
      <w:marLeft w:val="0"/>
      <w:marRight w:val="0"/>
      <w:marTop w:val="0"/>
      <w:marBottom w:val="0"/>
      <w:divBdr>
        <w:top w:val="none" w:sz="0" w:space="0" w:color="auto"/>
        <w:left w:val="none" w:sz="0" w:space="0" w:color="auto"/>
        <w:bottom w:val="none" w:sz="0" w:space="0" w:color="auto"/>
        <w:right w:val="none" w:sz="0" w:space="0" w:color="auto"/>
      </w:divBdr>
    </w:div>
    <w:div w:id="614753026">
      <w:bodyDiv w:val="1"/>
      <w:marLeft w:val="0"/>
      <w:marRight w:val="0"/>
      <w:marTop w:val="0"/>
      <w:marBottom w:val="0"/>
      <w:divBdr>
        <w:top w:val="none" w:sz="0" w:space="0" w:color="auto"/>
        <w:left w:val="none" w:sz="0" w:space="0" w:color="auto"/>
        <w:bottom w:val="none" w:sz="0" w:space="0" w:color="auto"/>
        <w:right w:val="none" w:sz="0" w:space="0" w:color="auto"/>
      </w:divBdr>
    </w:div>
    <w:div w:id="623930792">
      <w:bodyDiv w:val="1"/>
      <w:marLeft w:val="0"/>
      <w:marRight w:val="0"/>
      <w:marTop w:val="0"/>
      <w:marBottom w:val="0"/>
      <w:divBdr>
        <w:top w:val="none" w:sz="0" w:space="0" w:color="auto"/>
        <w:left w:val="none" w:sz="0" w:space="0" w:color="auto"/>
        <w:bottom w:val="none" w:sz="0" w:space="0" w:color="auto"/>
        <w:right w:val="none" w:sz="0" w:space="0" w:color="auto"/>
      </w:divBdr>
    </w:div>
    <w:div w:id="637225204">
      <w:bodyDiv w:val="1"/>
      <w:marLeft w:val="0"/>
      <w:marRight w:val="0"/>
      <w:marTop w:val="0"/>
      <w:marBottom w:val="0"/>
      <w:divBdr>
        <w:top w:val="none" w:sz="0" w:space="0" w:color="auto"/>
        <w:left w:val="none" w:sz="0" w:space="0" w:color="auto"/>
        <w:bottom w:val="none" w:sz="0" w:space="0" w:color="auto"/>
        <w:right w:val="none" w:sz="0" w:space="0" w:color="auto"/>
      </w:divBdr>
    </w:div>
    <w:div w:id="671756195">
      <w:bodyDiv w:val="1"/>
      <w:marLeft w:val="0"/>
      <w:marRight w:val="0"/>
      <w:marTop w:val="0"/>
      <w:marBottom w:val="0"/>
      <w:divBdr>
        <w:top w:val="none" w:sz="0" w:space="0" w:color="auto"/>
        <w:left w:val="none" w:sz="0" w:space="0" w:color="auto"/>
        <w:bottom w:val="none" w:sz="0" w:space="0" w:color="auto"/>
        <w:right w:val="none" w:sz="0" w:space="0" w:color="auto"/>
      </w:divBdr>
    </w:div>
    <w:div w:id="676881635">
      <w:bodyDiv w:val="1"/>
      <w:marLeft w:val="0"/>
      <w:marRight w:val="0"/>
      <w:marTop w:val="0"/>
      <w:marBottom w:val="0"/>
      <w:divBdr>
        <w:top w:val="none" w:sz="0" w:space="0" w:color="auto"/>
        <w:left w:val="none" w:sz="0" w:space="0" w:color="auto"/>
        <w:bottom w:val="none" w:sz="0" w:space="0" w:color="auto"/>
        <w:right w:val="none" w:sz="0" w:space="0" w:color="auto"/>
      </w:divBdr>
    </w:div>
    <w:div w:id="710347968">
      <w:bodyDiv w:val="1"/>
      <w:marLeft w:val="0"/>
      <w:marRight w:val="0"/>
      <w:marTop w:val="0"/>
      <w:marBottom w:val="0"/>
      <w:divBdr>
        <w:top w:val="none" w:sz="0" w:space="0" w:color="auto"/>
        <w:left w:val="none" w:sz="0" w:space="0" w:color="auto"/>
        <w:bottom w:val="none" w:sz="0" w:space="0" w:color="auto"/>
        <w:right w:val="none" w:sz="0" w:space="0" w:color="auto"/>
      </w:divBdr>
    </w:div>
    <w:div w:id="734863493">
      <w:bodyDiv w:val="1"/>
      <w:marLeft w:val="0"/>
      <w:marRight w:val="0"/>
      <w:marTop w:val="0"/>
      <w:marBottom w:val="0"/>
      <w:divBdr>
        <w:top w:val="none" w:sz="0" w:space="0" w:color="auto"/>
        <w:left w:val="none" w:sz="0" w:space="0" w:color="auto"/>
        <w:bottom w:val="none" w:sz="0" w:space="0" w:color="auto"/>
        <w:right w:val="none" w:sz="0" w:space="0" w:color="auto"/>
      </w:divBdr>
    </w:div>
    <w:div w:id="757411038">
      <w:bodyDiv w:val="1"/>
      <w:marLeft w:val="0"/>
      <w:marRight w:val="0"/>
      <w:marTop w:val="0"/>
      <w:marBottom w:val="0"/>
      <w:divBdr>
        <w:top w:val="none" w:sz="0" w:space="0" w:color="auto"/>
        <w:left w:val="none" w:sz="0" w:space="0" w:color="auto"/>
        <w:bottom w:val="none" w:sz="0" w:space="0" w:color="auto"/>
        <w:right w:val="none" w:sz="0" w:space="0" w:color="auto"/>
      </w:divBdr>
    </w:div>
    <w:div w:id="764886324">
      <w:bodyDiv w:val="1"/>
      <w:marLeft w:val="0"/>
      <w:marRight w:val="0"/>
      <w:marTop w:val="0"/>
      <w:marBottom w:val="0"/>
      <w:divBdr>
        <w:top w:val="none" w:sz="0" w:space="0" w:color="auto"/>
        <w:left w:val="none" w:sz="0" w:space="0" w:color="auto"/>
        <w:bottom w:val="none" w:sz="0" w:space="0" w:color="auto"/>
        <w:right w:val="none" w:sz="0" w:space="0" w:color="auto"/>
      </w:divBdr>
    </w:div>
    <w:div w:id="765658368">
      <w:bodyDiv w:val="1"/>
      <w:marLeft w:val="0"/>
      <w:marRight w:val="0"/>
      <w:marTop w:val="0"/>
      <w:marBottom w:val="0"/>
      <w:divBdr>
        <w:top w:val="none" w:sz="0" w:space="0" w:color="auto"/>
        <w:left w:val="none" w:sz="0" w:space="0" w:color="auto"/>
        <w:bottom w:val="none" w:sz="0" w:space="0" w:color="auto"/>
        <w:right w:val="none" w:sz="0" w:space="0" w:color="auto"/>
      </w:divBdr>
    </w:div>
    <w:div w:id="817379928">
      <w:bodyDiv w:val="1"/>
      <w:marLeft w:val="0"/>
      <w:marRight w:val="0"/>
      <w:marTop w:val="0"/>
      <w:marBottom w:val="0"/>
      <w:divBdr>
        <w:top w:val="none" w:sz="0" w:space="0" w:color="auto"/>
        <w:left w:val="none" w:sz="0" w:space="0" w:color="auto"/>
        <w:bottom w:val="none" w:sz="0" w:space="0" w:color="auto"/>
        <w:right w:val="none" w:sz="0" w:space="0" w:color="auto"/>
      </w:divBdr>
    </w:div>
    <w:div w:id="821238673">
      <w:bodyDiv w:val="1"/>
      <w:marLeft w:val="0"/>
      <w:marRight w:val="0"/>
      <w:marTop w:val="0"/>
      <w:marBottom w:val="0"/>
      <w:divBdr>
        <w:top w:val="none" w:sz="0" w:space="0" w:color="auto"/>
        <w:left w:val="none" w:sz="0" w:space="0" w:color="auto"/>
        <w:bottom w:val="none" w:sz="0" w:space="0" w:color="auto"/>
        <w:right w:val="none" w:sz="0" w:space="0" w:color="auto"/>
      </w:divBdr>
    </w:div>
    <w:div w:id="923413290">
      <w:bodyDiv w:val="1"/>
      <w:marLeft w:val="0"/>
      <w:marRight w:val="0"/>
      <w:marTop w:val="0"/>
      <w:marBottom w:val="0"/>
      <w:divBdr>
        <w:top w:val="none" w:sz="0" w:space="0" w:color="auto"/>
        <w:left w:val="none" w:sz="0" w:space="0" w:color="auto"/>
        <w:bottom w:val="none" w:sz="0" w:space="0" w:color="auto"/>
        <w:right w:val="none" w:sz="0" w:space="0" w:color="auto"/>
      </w:divBdr>
    </w:div>
    <w:div w:id="924067318">
      <w:bodyDiv w:val="1"/>
      <w:marLeft w:val="0"/>
      <w:marRight w:val="0"/>
      <w:marTop w:val="0"/>
      <w:marBottom w:val="0"/>
      <w:divBdr>
        <w:top w:val="none" w:sz="0" w:space="0" w:color="auto"/>
        <w:left w:val="none" w:sz="0" w:space="0" w:color="auto"/>
        <w:bottom w:val="none" w:sz="0" w:space="0" w:color="auto"/>
        <w:right w:val="none" w:sz="0" w:space="0" w:color="auto"/>
      </w:divBdr>
    </w:div>
    <w:div w:id="941231129">
      <w:bodyDiv w:val="1"/>
      <w:marLeft w:val="0"/>
      <w:marRight w:val="0"/>
      <w:marTop w:val="0"/>
      <w:marBottom w:val="0"/>
      <w:divBdr>
        <w:top w:val="none" w:sz="0" w:space="0" w:color="auto"/>
        <w:left w:val="none" w:sz="0" w:space="0" w:color="auto"/>
        <w:bottom w:val="none" w:sz="0" w:space="0" w:color="auto"/>
        <w:right w:val="none" w:sz="0" w:space="0" w:color="auto"/>
      </w:divBdr>
    </w:div>
    <w:div w:id="957490361">
      <w:bodyDiv w:val="1"/>
      <w:marLeft w:val="0"/>
      <w:marRight w:val="0"/>
      <w:marTop w:val="0"/>
      <w:marBottom w:val="0"/>
      <w:divBdr>
        <w:top w:val="none" w:sz="0" w:space="0" w:color="auto"/>
        <w:left w:val="none" w:sz="0" w:space="0" w:color="auto"/>
        <w:bottom w:val="none" w:sz="0" w:space="0" w:color="auto"/>
        <w:right w:val="none" w:sz="0" w:space="0" w:color="auto"/>
      </w:divBdr>
    </w:div>
    <w:div w:id="989288759">
      <w:bodyDiv w:val="1"/>
      <w:marLeft w:val="0"/>
      <w:marRight w:val="0"/>
      <w:marTop w:val="0"/>
      <w:marBottom w:val="0"/>
      <w:divBdr>
        <w:top w:val="none" w:sz="0" w:space="0" w:color="auto"/>
        <w:left w:val="none" w:sz="0" w:space="0" w:color="auto"/>
        <w:bottom w:val="none" w:sz="0" w:space="0" w:color="auto"/>
        <w:right w:val="none" w:sz="0" w:space="0" w:color="auto"/>
      </w:divBdr>
    </w:div>
    <w:div w:id="1108045470">
      <w:bodyDiv w:val="1"/>
      <w:marLeft w:val="0"/>
      <w:marRight w:val="0"/>
      <w:marTop w:val="0"/>
      <w:marBottom w:val="0"/>
      <w:divBdr>
        <w:top w:val="none" w:sz="0" w:space="0" w:color="auto"/>
        <w:left w:val="none" w:sz="0" w:space="0" w:color="auto"/>
        <w:bottom w:val="none" w:sz="0" w:space="0" w:color="auto"/>
        <w:right w:val="none" w:sz="0" w:space="0" w:color="auto"/>
      </w:divBdr>
    </w:div>
    <w:div w:id="1131631752">
      <w:bodyDiv w:val="1"/>
      <w:marLeft w:val="0"/>
      <w:marRight w:val="0"/>
      <w:marTop w:val="0"/>
      <w:marBottom w:val="0"/>
      <w:divBdr>
        <w:top w:val="none" w:sz="0" w:space="0" w:color="auto"/>
        <w:left w:val="none" w:sz="0" w:space="0" w:color="auto"/>
        <w:bottom w:val="none" w:sz="0" w:space="0" w:color="auto"/>
        <w:right w:val="none" w:sz="0" w:space="0" w:color="auto"/>
      </w:divBdr>
    </w:div>
    <w:div w:id="1159005657">
      <w:bodyDiv w:val="1"/>
      <w:marLeft w:val="0"/>
      <w:marRight w:val="0"/>
      <w:marTop w:val="0"/>
      <w:marBottom w:val="0"/>
      <w:divBdr>
        <w:top w:val="none" w:sz="0" w:space="0" w:color="auto"/>
        <w:left w:val="none" w:sz="0" w:space="0" w:color="auto"/>
        <w:bottom w:val="none" w:sz="0" w:space="0" w:color="auto"/>
        <w:right w:val="none" w:sz="0" w:space="0" w:color="auto"/>
      </w:divBdr>
    </w:div>
    <w:div w:id="1188566389">
      <w:bodyDiv w:val="1"/>
      <w:marLeft w:val="0"/>
      <w:marRight w:val="0"/>
      <w:marTop w:val="0"/>
      <w:marBottom w:val="0"/>
      <w:divBdr>
        <w:top w:val="none" w:sz="0" w:space="0" w:color="auto"/>
        <w:left w:val="none" w:sz="0" w:space="0" w:color="auto"/>
        <w:bottom w:val="none" w:sz="0" w:space="0" w:color="auto"/>
        <w:right w:val="none" w:sz="0" w:space="0" w:color="auto"/>
      </w:divBdr>
    </w:div>
    <w:div w:id="1191459352">
      <w:bodyDiv w:val="1"/>
      <w:marLeft w:val="0"/>
      <w:marRight w:val="0"/>
      <w:marTop w:val="0"/>
      <w:marBottom w:val="0"/>
      <w:divBdr>
        <w:top w:val="none" w:sz="0" w:space="0" w:color="auto"/>
        <w:left w:val="none" w:sz="0" w:space="0" w:color="auto"/>
        <w:bottom w:val="none" w:sz="0" w:space="0" w:color="auto"/>
        <w:right w:val="none" w:sz="0" w:space="0" w:color="auto"/>
      </w:divBdr>
      <w:divsChild>
        <w:div w:id="1564683569">
          <w:marLeft w:val="0"/>
          <w:marRight w:val="0"/>
          <w:marTop w:val="0"/>
          <w:marBottom w:val="0"/>
          <w:divBdr>
            <w:top w:val="none" w:sz="0" w:space="0" w:color="auto"/>
            <w:left w:val="none" w:sz="0" w:space="0" w:color="auto"/>
            <w:bottom w:val="none" w:sz="0" w:space="0" w:color="auto"/>
            <w:right w:val="none" w:sz="0" w:space="0" w:color="auto"/>
          </w:divBdr>
        </w:div>
        <w:div w:id="1070351134">
          <w:marLeft w:val="0"/>
          <w:marRight w:val="0"/>
          <w:marTop w:val="0"/>
          <w:marBottom w:val="0"/>
          <w:divBdr>
            <w:top w:val="none" w:sz="0" w:space="0" w:color="auto"/>
            <w:left w:val="none" w:sz="0" w:space="0" w:color="auto"/>
            <w:bottom w:val="none" w:sz="0" w:space="0" w:color="auto"/>
            <w:right w:val="none" w:sz="0" w:space="0" w:color="auto"/>
          </w:divBdr>
        </w:div>
        <w:div w:id="2130969218">
          <w:marLeft w:val="0"/>
          <w:marRight w:val="0"/>
          <w:marTop w:val="0"/>
          <w:marBottom w:val="0"/>
          <w:divBdr>
            <w:top w:val="none" w:sz="0" w:space="0" w:color="auto"/>
            <w:left w:val="none" w:sz="0" w:space="0" w:color="auto"/>
            <w:bottom w:val="none" w:sz="0" w:space="0" w:color="auto"/>
            <w:right w:val="none" w:sz="0" w:space="0" w:color="auto"/>
          </w:divBdr>
        </w:div>
        <w:div w:id="1182012503">
          <w:marLeft w:val="0"/>
          <w:marRight w:val="0"/>
          <w:marTop w:val="0"/>
          <w:marBottom w:val="0"/>
          <w:divBdr>
            <w:top w:val="none" w:sz="0" w:space="0" w:color="auto"/>
            <w:left w:val="none" w:sz="0" w:space="0" w:color="auto"/>
            <w:bottom w:val="none" w:sz="0" w:space="0" w:color="auto"/>
            <w:right w:val="none" w:sz="0" w:space="0" w:color="auto"/>
          </w:divBdr>
        </w:div>
        <w:div w:id="1523978555">
          <w:marLeft w:val="0"/>
          <w:marRight w:val="0"/>
          <w:marTop w:val="0"/>
          <w:marBottom w:val="0"/>
          <w:divBdr>
            <w:top w:val="none" w:sz="0" w:space="0" w:color="auto"/>
            <w:left w:val="none" w:sz="0" w:space="0" w:color="auto"/>
            <w:bottom w:val="none" w:sz="0" w:space="0" w:color="auto"/>
            <w:right w:val="none" w:sz="0" w:space="0" w:color="auto"/>
          </w:divBdr>
        </w:div>
        <w:div w:id="71391143">
          <w:marLeft w:val="0"/>
          <w:marRight w:val="0"/>
          <w:marTop w:val="0"/>
          <w:marBottom w:val="0"/>
          <w:divBdr>
            <w:top w:val="none" w:sz="0" w:space="0" w:color="auto"/>
            <w:left w:val="none" w:sz="0" w:space="0" w:color="auto"/>
            <w:bottom w:val="none" w:sz="0" w:space="0" w:color="auto"/>
            <w:right w:val="none" w:sz="0" w:space="0" w:color="auto"/>
          </w:divBdr>
        </w:div>
        <w:div w:id="1119571825">
          <w:marLeft w:val="0"/>
          <w:marRight w:val="0"/>
          <w:marTop w:val="0"/>
          <w:marBottom w:val="0"/>
          <w:divBdr>
            <w:top w:val="none" w:sz="0" w:space="0" w:color="auto"/>
            <w:left w:val="none" w:sz="0" w:space="0" w:color="auto"/>
            <w:bottom w:val="none" w:sz="0" w:space="0" w:color="auto"/>
            <w:right w:val="none" w:sz="0" w:space="0" w:color="auto"/>
          </w:divBdr>
        </w:div>
        <w:div w:id="909921077">
          <w:marLeft w:val="0"/>
          <w:marRight w:val="0"/>
          <w:marTop w:val="0"/>
          <w:marBottom w:val="0"/>
          <w:divBdr>
            <w:top w:val="none" w:sz="0" w:space="0" w:color="auto"/>
            <w:left w:val="none" w:sz="0" w:space="0" w:color="auto"/>
            <w:bottom w:val="none" w:sz="0" w:space="0" w:color="auto"/>
            <w:right w:val="none" w:sz="0" w:space="0" w:color="auto"/>
          </w:divBdr>
        </w:div>
        <w:div w:id="1019893687">
          <w:marLeft w:val="0"/>
          <w:marRight w:val="0"/>
          <w:marTop w:val="0"/>
          <w:marBottom w:val="0"/>
          <w:divBdr>
            <w:top w:val="none" w:sz="0" w:space="0" w:color="auto"/>
            <w:left w:val="none" w:sz="0" w:space="0" w:color="auto"/>
            <w:bottom w:val="none" w:sz="0" w:space="0" w:color="auto"/>
            <w:right w:val="none" w:sz="0" w:space="0" w:color="auto"/>
          </w:divBdr>
        </w:div>
        <w:div w:id="475874491">
          <w:marLeft w:val="0"/>
          <w:marRight w:val="0"/>
          <w:marTop w:val="0"/>
          <w:marBottom w:val="0"/>
          <w:divBdr>
            <w:top w:val="none" w:sz="0" w:space="0" w:color="auto"/>
            <w:left w:val="none" w:sz="0" w:space="0" w:color="auto"/>
            <w:bottom w:val="none" w:sz="0" w:space="0" w:color="auto"/>
            <w:right w:val="none" w:sz="0" w:space="0" w:color="auto"/>
          </w:divBdr>
        </w:div>
        <w:div w:id="1721325577">
          <w:marLeft w:val="0"/>
          <w:marRight w:val="0"/>
          <w:marTop w:val="0"/>
          <w:marBottom w:val="0"/>
          <w:divBdr>
            <w:top w:val="none" w:sz="0" w:space="0" w:color="auto"/>
            <w:left w:val="none" w:sz="0" w:space="0" w:color="auto"/>
            <w:bottom w:val="none" w:sz="0" w:space="0" w:color="auto"/>
            <w:right w:val="none" w:sz="0" w:space="0" w:color="auto"/>
          </w:divBdr>
        </w:div>
        <w:div w:id="1838184207">
          <w:marLeft w:val="0"/>
          <w:marRight w:val="0"/>
          <w:marTop w:val="0"/>
          <w:marBottom w:val="0"/>
          <w:divBdr>
            <w:top w:val="none" w:sz="0" w:space="0" w:color="auto"/>
            <w:left w:val="none" w:sz="0" w:space="0" w:color="auto"/>
            <w:bottom w:val="none" w:sz="0" w:space="0" w:color="auto"/>
            <w:right w:val="none" w:sz="0" w:space="0" w:color="auto"/>
          </w:divBdr>
        </w:div>
        <w:div w:id="534805706">
          <w:marLeft w:val="0"/>
          <w:marRight w:val="0"/>
          <w:marTop w:val="0"/>
          <w:marBottom w:val="0"/>
          <w:divBdr>
            <w:top w:val="none" w:sz="0" w:space="0" w:color="auto"/>
            <w:left w:val="none" w:sz="0" w:space="0" w:color="auto"/>
            <w:bottom w:val="none" w:sz="0" w:space="0" w:color="auto"/>
            <w:right w:val="none" w:sz="0" w:space="0" w:color="auto"/>
          </w:divBdr>
        </w:div>
        <w:div w:id="1830948266">
          <w:marLeft w:val="0"/>
          <w:marRight w:val="0"/>
          <w:marTop w:val="0"/>
          <w:marBottom w:val="0"/>
          <w:divBdr>
            <w:top w:val="none" w:sz="0" w:space="0" w:color="auto"/>
            <w:left w:val="none" w:sz="0" w:space="0" w:color="auto"/>
            <w:bottom w:val="none" w:sz="0" w:space="0" w:color="auto"/>
            <w:right w:val="none" w:sz="0" w:space="0" w:color="auto"/>
          </w:divBdr>
        </w:div>
        <w:div w:id="1368792809">
          <w:marLeft w:val="0"/>
          <w:marRight w:val="0"/>
          <w:marTop w:val="0"/>
          <w:marBottom w:val="0"/>
          <w:divBdr>
            <w:top w:val="none" w:sz="0" w:space="0" w:color="auto"/>
            <w:left w:val="none" w:sz="0" w:space="0" w:color="auto"/>
            <w:bottom w:val="none" w:sz="0" w:space="0" w:color="auto"/>
            <w:right w:val="none" w:sz="0" w:space="0" w:color="auto"/>
          </w:divBdr>
        </w:div>
        <w:div w:id="1355768050">
          <w:marLeft w:val="0"/>
          <w:marRight w:val="0"/>
          <w:marTop w:val="0"/>
          <w:marBottom w:val="0"/>
          <w:divBdr>
            <w:top w:val="none" w:sz="0" w:space="0" w:color="auto"/>
            <w:left w:val="none" w:sz="0" w:space="0" w:color="auto"/>
            <w:bottom w:val="none" w:sz="0" w:space="0" w:color="auto"/>
            <w:right w:val="none" w:sz="0" w:space="0" w:color="auto"/>
          </w:divBdr>
        </w:div>
        <w:div w:id="1183594802">
          <w:marLeft w:val="0"/>
          <w:marRight w:val="0"/>
          <w:marTop w:val="0"/>
          <w:marBottom w:val="0"/>
          <w:divBdr>
            <w:top w:val="none" w:sz="0" w:space="0" w:color="auto"/>
            <w:left w:val="none" w:sz="0" w:space="0" w:color="auto"/>
            <w:bottom w:val="none" w:sz="0" w:space="0" w:color="auto"/>
            <w:right w:val="none" w:sz="0" w:space="0" w:color="auto"/>
          </w:divBdr>
        </w:div>
        <w:div w:id="1028144165">
          <w:marLeft w:val="0"/>
          <w:marRight w:val="0"/>
          <w:marTop w:val="0"/>
          <w:marBottom w:val="0"/>
          <w:divBdr>
            <w:top w:val="none" w:sz="0" w:space="0" w:color="auto"/>
            <w:left w:val="none" w:sz="0" w:space="0" w:color="auto"/>
            <w:bottom w:val="none" w:sz="0" w:space="0" w:color="auto"/>
            <w:right w:val="none" w:sz="0" w:space="0" w:color="auto"/>
          </w:divBdr>
        </w:div>
        <w:div w:id="1911622385">
          <w:marLeft w:val="0"/>
          <w:marRight w:val="0"/>
          <w:marTop w:val="0"/>
          <w:marBottom w:val="0"/>
          <w:divBdr>
            <w:top w:val="none" w:sz="0" w:space="0" w:color="auto"/>
            <w:left w:val="none" w:sz="0" w:space="0" w:color="auto"/>
            <w:bottom w:val="none" w:sz="0" w:space="0" w:color="auto"/>
            <w:right w:val="none" w:sz="0" w:space="0" w:color="auto"/>
          </w:divBdr>
        </w:div>
        <w:div w:id="1428965230">
          <w:marLeft w:val="0"/>
          <w:marRight w:val="0"/>
          <w:marTop w:val="0"/>
          <w:marBottom w:val="0"/>
          <w:divBdr>
            <w:top w:val="none" w:sz="0" w:space="0" w:color="auto"/>
            <w:left w:val="none" w:sz="0" w:space="0" w:color="auto"/>
            <w:bottom w:val="none" w:sz="0" w:space="0" w:color="auto"/>
            <w:right w:val="none" w:sz="0" w:space="0" w:color="auto"/>
          </w:divBdr>
        </w:div>
        <w:div w:id="1601908854">
          <w:marLeft w:val="0"/>
          <w:marRight w:val="0"/>
          <w:marTop w:val="0"/>
          <w:marBottom w:val="0"/>
          <w:divBdr>
            <w:top w:val="none" w:sz="0" w:space="0" w:color="auto"/>
            <w:left w:val="none" w:sz="0" w:space="0" w:color="auto"/>
            <w:bottom w:val="none" w:sz="0" w:space="0" w:color="auto"/>
            <w:right w:val="none" w:sz="0" w:space="0" w:color="auto"/>
          </w:divBdr>
        </w:div>
        <w:div w:id="778915582">
          <w:marLeft w:val="0"/>
          <w:marRight w:val="0"/>
          <w:marTop w:val="0"/>
          <w:marBottom w:val="0"/>
          <w:divBdr>
            <w:top w:val="none" w:sz="0" w:space="0" w:color="auto"/>
            <w:left w:val="none" w:sz="0" w:space="0" w:color="auto"/>
            <w:bottom w:val="none" w:sz="0" w:space="0" w:color="auto"/>
            <w:right w:val="none" w:sz="0" w:space="0" w:color="auto"/>
          </w:divBdr>
        </w:div>
        <w:div w:id="1961110467">
          <w:marLeft w:val="0"/>
          <w:marRight w:val="0"/>
          <w:marTop w:val="0"/>
          <w:marBottom w:val="0"/>
          <w:divBdr>
            <w:top w:val="none" w:sz="0" w:space="0" w:color="auto"/>
            <w:left w:val="none" w:sz="0" w:space="0" w:color="auto"/>
            <w:bottom w:val="none" w:sz="0" w:space="0" w:color="auto"/>
            <w:right w:val="none" w:sz="0" w:space="0" w:color="auto"/>
          </w:divBdr>
        </w:div>
        <w:div w:id="2083067423">
          <w:marLeft w:val="0"/>
          <w:marRight w:val="0"/>
          <w:marTop w:val="0"/>
          <w:marBottom w:val="0"/>
          <w:divBdr>
            <w:top w:val="none" w:sz="0" w:space="0" w:color="auto"/>
            <w:left w:val="none" w:sz="0" w:space="0" w:color="auto"/>
            <w:bottom w:val="none" w:sz="0" w:space="0" w:color="auto"/>
            <w:right w:val="none" w:sz="0" w:space="0" w:color="auto"/>
          </w:divBdr>
        </w:div>
        <w:div w:id="1038162877">
          <w:marLeft w:val="0"/>
          <w:marRight w:val="0"/>
          <w:marTop w:val="0"/>
          <w:marBottom w:val="0"/>
          <w:divBdr>
            <w:top w:val="none" w:sz="0" w:space="0" w:color="auto"/>
            <w:left w:val="none" w:sz="0" w:space="0" w:color="auto"/>
            <w:bottom w:val="none" w:sz="0" w:space="0" w:color="auto"/>
            <w:right w:val="none" w:sz="0" w:space="0" w:color="auto"/>
          </w:divBdr>
        </w:div>
        <w:div w:id="864709726">
          <w:marLeft w:val="0"/>
          <w:marRight w:val="0"/>
          <w:marTop w:val="0"/>
          <w:marBottom w:val="0"/>
          <w:divBdr>
            <w:top w:val="none" w:sz="0" w:space="0" w:color="auto"/>
            <w:left w:val="none" w:sz="0" w:space="0" w:color="auto"/>
            <w:bottom w:val="none" w:sz="0" w:space="0" w:color="auto"/>
            <w:right w:val="none" w:sz="0" w:space="0" w:color="auto"/>
          </w:divBdr>
        </w:div>
        <w:div w:id="155537605">
          <w:marLeft w:val="0"/>
          <w:marRight w:val="0"/>
          <w:marTop w:val="0"/>
          <w:marBottom w:val="0"/>
          <w:divBdr>
            <w:top w:val="none" w:sz="0" w:space="0" w:color="auto"/>
            <w:left w:val="none" w:sz="0" w:space="0" w:color="auto"/>
            <w:bottom w:val="none" w:sz="0" w:space="0" w:color="auto"/>
            <w:right w:val="none" w:sz="0" w:space="0" w:color="auto"/>
          </w:divBdr>
        </w:div>
        <w:div w:id="787745532">
          <w:marLeft w:val="0"/>
          <w:marRight w:val="0"/>
          <w:marTop w:val="0"/>
          <w:marBottom w:val="0"/>
          <w:divBdr>
            <w:top w:val="none" w:sz="0" w:space="0" w:color="auto"/>
            <w:left w:val="none" w:sz="0" w:space="0" w:color="auto"/>
            <w:bottom w:val="none" w:sz="0" w:space="0" w:color="auto"/>
            <w:right w:val="none" w:sz="0" w:space="0" w:color="auto"/>
          </w:divBdr>
        </w:div>
        <w:div w:id="1934821976">
          <w:marLeft w:val="0"/>
          <w:marRight w:val="0"/>
          <w:marTop w:val="0"/>
          <w:marBottom w:val="0"/>
          <w:divBdr>
            <w:top w:val="none" w:sz="0" w:space="0" w:color="auto"/>
            <w:left w:val="none" w:sz="0" w:space="0" w:color="auto"/>
            <w:bottom w:val="none" w:sz="0" w:space="0" w:color="auto"/>
            <w:right w:val="none" w:sz="0" w:space="0" w:color="auto"/>
          </w:divBdr>
        </w:div>
        <w:div w:id="1439136413">
          <w:marLeft w:val="0"/>
          <w:marRight w:val="0"/>
          <w:marTop w:val="0"/>
          <w:marBottom w:val="0"/>
          <w:divBdr>
            <w:top w:val="none" w:sz="0" w:space="0" w:color="auto"/>
            <w:left w:val="none" w:sz="0" w:space="0" w:color="auto"/>
            <w:bottom w:val="none" w:sz="0" w:space="0" w:color="auto"/>
            <w:right w:val="none" w:sz="0" w:space="0" w:color="auto"/>
          </w:divBdr>
        </w:div>
        <w:div w:id="2136285779">
          <w:marLeft w:val="0"/>
          <w:marRight w:val="0"/>
          <w:marTop w:val="0"/>
          <w:marBottom w:val="0"/>
          <w:divBdr>
            <w:top w:val="none" w:sz="0" w:space="0" w:color="auto"/>
            <w:left w:val="none" w:sz="0" w:space="0" w:color="auto"/>
            <w:bottom w:val="none" w:sz="0" w:space="0" w:color="auto"/>
            <w:right w:val="none" w:sz="0" w:space="0" w:color="auto"/>
          </w:divBdr>
        </w:div>
        <w:div w:id="1344090027">
          <w:marLeft w:val="0"/>
          <w:marRight w:val="0"/>
          <w:marTop w:val="0"/>
          <w:marBottom w:val="0"/>
          <w:divBdr>
            <w:top w:val="none" w:sz="0" w:space="0" w:color="auto"/>
            <w:left w:val="none" w:sz="0" w:space="0" w:color="auto"/>
            <w:bottom w:val="none" w:sz="0" w:space="0" w:color="auto"/>
            <w:right w:val="none" w:sz="0" w:space="0" w:color="auto"/>
          </w:divBdr>
        </w:div>
        <w:div w:id="1329673515">
          <w:marLeft w:val="0"/>
          <w:marRight w:val="0"/>
          <w:marTop w:val="0"/>
          <w:marBottom w:val="0"/>
          <w:divBdr>
            <w:top w:val="none" w:sz="0" w:space="0" w:color="auto"/>
            <w:left w:val="none" w:sz="0" w:space="0" w:color="auto"/>
            <w:bottom w:val="none" w:sz="0" w:space="0" w:color="auto"/>
            <w:right w:val="none" w:sz="0" w:space="0" w:color="auto"/>
          </w:divBdr>
        </w:div>
        <w:div w:id="1396314455">
          <w:marLeft w:val="0"/>
          <w:marRight w:val="0"/>
          <w:marTop w:val="0"/>
          <w:marBottom w:val="0"/>
          <w:divBdr>
            <w:top w:val="none" w:sz="0" w:space="0" w:color="auto"/>
            <w:left w:val="none" w:sz="0" w:space="0" w:color="auto"/>
            <w:bottom w:val="none" w:sz="0" w:space="0" w:color="auto"/>
            <w:right w:val="none" w:sz="0" w:space="0" w:color="auto"/>
          </w:divBdr>
        </w:div>
        <w:div w:id="815220180">
          <w:marLeft w:val="0"/>
          <w:marRight w:val="0"/>
          <w:marTop w:val="0"/>
          <w:marBottom w:val="0"/>
          <w:divBdr>
            <w:top w:val="none" w:sz="0" w:space="0" w:color="auto"/>
            <w:left w:val="none" w:sz="0" w:space="0" w:color="auto"/>
            <w:bottom w:val="none" w:sz="0" w:space="0" w:color="auto"/>
            <w:right w:val="none" w:sz="0" w:space="0" w:color="auto"/>
          </w:divBdr>
        </w:div>
        <w:div w:id="1894926841">
          <w:marLeft w:val="0"/>
          <w:marRight w:val="0"/>
          <w:marTop w:val="0"/>
          <w:marBottom w:val="0"/>
          <w:divBdr>
            <w:top w:val="none" w:sz="0" w:space="0" w:color="auto"/>
            <w:left w:val="none" w:sz="0" w:space="0" w:color="auto"/>
            <w:bottom w:val="none" w:sz="0" w:space="0" w:color="auto"/>
            <w:right w:val="none" w:sz="0" w:space="0" w:color="auto"/>
          </w:divBdr>
        </w:div>
        <w:div w:id="2025133391">
          <w:marLeft w:val="0"/>
          <w:marRight w:val="0"/>
          <w:marTop w:val="0"/>
          <w:marBottom w:val="0"/>
          <w:divBdr>
            <w:top w:val="none" w:sz="0" w:space="0" w:color="auto"/>
            <w:left w:val="none" w:sz="0" w:space="0" w:color="auto"/>
            <w:bottom w:val="none" w:sz="0" w:space="0" w:color="auto"/>
            <w:right w:val="none" w:sz="0" w:space="0" w:color="auto"/>
          </w:divBdr>
        </w:div>
        <w:div w:id="1983650645">
          <w:marLeft w:val="0"/>
          <w:marRight w:val="0"/>
          <w:marTop w:val="0"/>
          <w:marBottom w:val="0"/>
          <w:divBdr>
            <w:top w:val="none" w:sz="0" w:space="0" w:color="auto"/>
            <w:left w:val="none" w:sz="0" w:space="0" w:color="auto"/>
            <w:bottom w:val="none" w:sz="0" w:space="0" w:color="auto"/>
            <w:right w:val="none" w:sz="0" w:space="0" w:color="auto"/>
          </w:divBdr>
        </w:div>
        <w:div w:id="484011582">
          <w:marLeft w:val="0"/>
          <w:marRight w:val="0"/>
          <w:marTop w:val="0"/>
          <w:marBottom w:val="0"/>
          <w:divBdr>
            <w:top w:val="none" w:sz="0" w:space="0" w:color="auto"/>
            <w:left w:val="none" w:sz="0" w:space="0" w:color="auto"/>
            <w:bottom w:val="none" w:sz="0" w:space="0" w:color="auto"/>
            <w:right w:val="none" w:sz="0" w:space="0" w:color="auto"/>
          </w:divBdr>
        </w:div>
        <w:div w:id="1768575719">
          <w:marLeft w:val="0"/>
          <w:marRight w:val="0"/>
          <w:marTop w:val="0"/>
          <w:marBottom w:val="0"/>
          <w:divBdr>
            <w:top w:val="none" w:sz="0" w:space="0" w:color="auto"/>
            <w:left w:val="none" w:sz="0" w:space="0" w:color="auto"/>
            <w:bottom w:val="none" w:sz="0" w:space="0" w:color="auto"/>
            <w:right w:val="none" w:sz="0" w:space="0" w:color="auto"/>
          </w:divBdr>
        </w:div>
        <w:div w:id="363020408">
          <w:marLeft w:val="0"/>
          <w:marRight w:val="0"/>
          <w:marTop w:val="0"/>
          <w:marBottom w:val="0"/>
          <w:divBdr>
            <w:top w:val="none" w:sz="0" w:space="0" w:color="auto"/>
            <w:left w:val="none" w:sz="0" w:space="0" w:color="auto"/>
            <w:bottom w:val="none" w:sz="0" w:space="0" w:color="auto"/>
            <w:right w:val="none" w:sz="0" w:space="0" w:color="auto"/>
          </w:divBdr>
        </w:div>
        <w:div w:id="1718966144">
          <w:marLeft w:val="0"/>
          <w:marRight w:val="0"/>
          <w:marTop w:val="0"/>
          <w:marBottom w:val="0"/>
          <w:divBdr>
            <w:top w:val="none" w:sz="0" w:space="0" w:color="auto"/>
            <w:left w:val="none" w:sz="0" w:space="0" w:color="auto"/>
            <w:bottom w:val="none" w:sz="0" w:space="0" w:color="auto"/>
            <w:right w:val="none" w:sz="0" w:space="0" w:color="auto"/>
          </w:divBdr>
        </w:div>
        <w:div w:id="1816678171">
          <w:marLeft w:val="0"/>
          <w:marRight w:val="0"/>
          <w:marTop w:val="0"/>
          <w:marBottom w:val="0"/>
          <w:divBdr>
            <w:top w:val="none" w:sz="0" w:space="0" w:color="auto"/>
            <w:left w:val="none" w:sz="0" w:space="0" w:color="auto"/>
            <w:bottom w:val="none" w:sz="0" w:space="0" w:color="auto"/>
            <w:right w:val="none" w:sz="0" w:space="0" w:color="auto"/>
          </w:divBdr>
        </w:div>
        <w:div w:id="1300451687">
          <w:marLeft w:val="0"/>
          <w:marRight w:val="0"/>
          <w:marTop w:val="0"/>
          <w:marBottom w:val="0"/>
          <w:divBdr>
            <w:top w:val="none" w:sz="0" w:space="0" w:color="auto"/>
            <w:left w:val="none" w:sz="0" w:space="0" w:color="auto"/>
            <w:bottom w:val="none" w:sz="0" w:space="0" w:color="auto"/>
            <w:right w:val="none" w:sz="0" w:space="0" w:color="auto"/>
          </w:divBdr>
        </w:div>
        <w:div w:id="1833793881">
          <w:marLeft w:val="0"/>
          <w:marRight w:val="0"/>
          <w:marTop w:val="0"/>
          <w:marBottom w:val="0"/>
          <w:divBdr>
            <w:top w:val="none" w:sz="0" w:space="0" w:color="auto"/>
            <w:left w:val="none" w:sz="0" w:space="0" w:color="auto"/>
            <w:bottom w:val="none" w:sz="0" w:space="0" w:color="auto"/>
            <w:right w:val="none" w:sz="0" w:space="0" w:color="auto"/>
          </w:divBdr>
        </w:div>
        <w:div w:id="1691712429">
          <w:marLeft w:val="0"/>
          <w:marRight w:val="0"/>
          <w:marTop w:val="0"/>
          <w:marBottom w:val="0"/>
          <w:divBdr>
            <w:top w:val="none" w:sz="0" w:space="0" w:color="auto"/>
            <w:left w:val="none" w:sz="0" w:space="0" w:color="auto"/>
            <w:bottom w:val="none" w:sz="0" w:space="0" w:color="auto"/>
            <w:right w:val="none" w:sz="0" w:space="0" w:color="auto"/>
          </w:divBdr>
        </w:div>
        <w:div w:id="1138255598">
          <w:marLeft w:val="0"/>
          <w:marRight w:val="0"/>
          <w:marTop w:val="0"/>
          <w:marBottom w:val="0"/>
          <w:divBdr>
            <w:top w:val="none" w:sz="0" w:space="0" w:color="auto"/>
            <w:left w:val="none" w:sz="0" w:space="0" w:color="auto"/>
            <w:bottom w:val="none" w:sz="0" w:space="0" w:color="auto"/>
            <w:right w:val="none" w:sz="0" w:space="0" w:color="auto"/>
          </w:divBdr>
        </w:div>
        <w:div w:id="1904097526">
          <w:marLeft w:val="0"/>
          <w:marRight w:val="0"/>
          <w:marTop w:val="0"/>
          <w:marBottom w:val="0"/>
          <w:divBdr>
            <w:top w:val="none" w:sz="0" w:space="0" w:color="auto"/>
            <w:left w:val="none" w:sz="0" w:space="0" w:color="auto"/>
            <w:bottom w:val="none" w:sz="0" w:space="0" w:color="auto"/>
            <w:right w:val="none" w:sz="0" w:space="0" w:color="auto"/>
          </w:divBdr>
        </w:div>
        <w:div w:id="1415475858">
          <w:marLeft w:val="0"/>
          <w:marRight w:val="0"/>
          <w:marTop w:val="0"/>
          <w:marBottom w:val="0"/>
          <w:divBdr>
            <w:top w:val="none" w:sz="0" w:space="0" w:color="auto"/>
            <w:left w:val="none" w:sz="0" w:space="0" w:color="auto"/>
            <w:bottom w:val="none" w:sz="0" w:space="0" w:color="auto"/>
            <w:right w:val="none" w:sz="0" w:space="0" w:color="auto"/>
          </w:divBdr>
        </w:div>
        <w:div w:id="1790273944">
          <w:marLeft w:val="0"/>
          <w:marRight w:val="0"/>
          <w:marTop w:val="0"/>
          <w:marBottom w:val="0"/>
          <w:divBdr>
            <w:top w:val="none" w:sz="0" w:space="0" w:color="auto"/>
            <w:left w:val="none" w:sz="0" w:space="0" w:color="auto"/>
            <w:bottom w:val="none" w:sz="0" w:space="0" w:color="auto"/>
            <w:right w:val="none" w:sz="0" w:space="0" w:color="auto"/>
          </w:divBdr>
        </w:div>
        <w:div w:id="425425633">
          <w:marLeft w:val="0"/>
          <w:marRight w:val="0"/>
          <w:marTop w:val="0"/>
          <w:marBottom w:val="0"/>
          <w:divBdr>
            <w:top w:val="none" w:sz="0" w:space="0" w:color="auto"/>
            <w:left w:val="none" w:sz="0" w:space="0" w:color="auto"/>
            <w:bottom w:val="none" w:sz="0" w:space="0" w:color="auto"/>
            <w:right w:val="none" w:sz="0" w:space="0" w:color="auto"/>
          </w:divBdr>
        </w:div>
        <w:div w:id="997071015">
          <w:marLeft w:val="0"/>
          <w:marRight w:val="0"/>
          <w:marTop w:val="0"/>
          <w:marBottom w:val="0"/>
          <w:divBdr>
            <w:top w:val="none" w:sz="0" w:space="0" w:color="auto"/>
            <w:left w:val="none" w:sz="0" w:space="0" w:color="auto"/>
            <w:bottom w:val="none" w:sz="0" w:space="0" w:color="auto"/>
            <w:right w:val="none" w:sz="0" w:space="0" w:color="auto"/>
          </w:divBdr>
        </w:div>
        <w:div w:id="1363827225">
          <w:marLeft w:val="0"/>
          <w:marRight w:val="0"/>
          <w:marTop w:val="0"/>
          <w:marBottom w:val="0"/>
          <w:divBdr>
            <w:top w:val="none" w:sz="0" w:space="0" w:color="auto"/>
            <w:left w:val="none" w:sz="0" w:space="0" w:color="auto"/>
            <w:bottom w:val="none" w:sz="0" w:space="0" w:color="auto"/>
            <w:right w:val="none" w:sz="0" w:space="0" w:color="auto"/>
          </w:divBdr>
        </w:div>
        <w:div w:id="379792202">
          <w:marLeft w:val="0"/>
          <w:marRight w:val="0"/>
          <w:marTop w:val="0"/>
          <w:marBottom w:val="0"/>
          <w:divBdr>
            <w:top w:val="none" w:sz="0" w:space="0" w:color="auto"/>
            <w:left w:val="none" w:sz="0" w:space="0" w:color="auto"/>
            <w:bottom w:val="none" w:sz="0" w:space="0" w:color="auto"/>
            <w:right w:val="none" w:sz="0" w:space="0" w:color="auto"/>
          </w:divBdr>
        </w:div>
        <w:div w:id="1435513777">
          <w:marLeft w:val="0"/>
          <w:marRight w:val="0"/>
          <w:marTop w:val="0"/>
          <w:marBottom w:val="0"/>
          <w:divBdr>
            <w:top w:val="none" w:sz="0" w:space="0" w:color="auto"/>
            <w:left w:val="none" w:sz="0" w:space="0" w:color="auto"/>
            <w:bottom w:val="none" w:sz="0" w:space="0" w:color="auto"/>
            <w:right w:val="none" w:sz="0" w:space="0" w:color="auto"/>
          </w:divBdr>
        </w:div>
        <w:div w:id="576525323">
          <w:marLeft w:val="0"/>
          <w:marRight w:val="0"/>
          <w:marTop w:val="0"/>
          <w:marBottom w:val="0"/>
          <w:divBdr>
            <w:top w:val="none" w:sz="0" w:space="0" w:color="auto"/>
            <w:left w:val="none" w:sz="0" w:space="0" w:color="auto"/>
            <w:bottom w:val="none" w:sz="0" w:space="0" w:color="auto"/>
            <w:right w:val="none" w:sz="0" w:space="0" w:color="auto"/>
          </w:divBdr>
        </w:div>
        <w:div w:id="1791164851">
          <w:marLeft w:val="0"/>
          <w:marRight w:val="0"/>
          <w:marTop w:val="0"/>
          <w:marBottom w:val="0"/>
          <w:divBdr>
            <w:top w:val="none" w:sz="0" w:space="0" w:color="auto"/>
            <w:left w:val="none" w:sz="0" w:space="0" w:color="auto"/>
            <w:bottom w:val="none" w:sz="0" w:space="0" w:color="auto"/>
            <w:right w:val="none" w:sz="0" w:space="0" w:color="auto"/>
          </w:divBdr>
        </w:div>
        <w:div w:id="930971586">
          <w:marLeft w:val="0"/>
          <w:marRight w:val="0"/>
          <w:marTop w:val="0"/>
          <w:marBottom w:val="0"/>
          <w:divBdr>
            <w:top w:val="none" w:sz="0" w:space="0" w:color="auto"/>
            <w:left w:val="none" w:sz="0" w:space="0" w:color="auto"/>
            <w:bottom w:val="none" w:sz="0" w:space="0" w:color="auto"/>
            <w:right w:val="none" w:sz="0" w:space="0" w:color="auto"/>
          </w:divBdr>
        </w:div>
        <w:div w:id="1766993635">
          <w:marLeft w:val="0"/>
          <w:marRight w:val="0"/>
          <w:marTop w:val="0"/>
          <w:marBottom w:val="0"/>
          <w:divBdr>
            <w:top w:val="none" w:sz="0" w:space="0" w:color="auto"/>
            <w:left w:val="none" w:sz="0" w:space="0" w:color="auto"/>
            <w:bottom w:val="none" w:sz="0" w:space="0" w:color="auto"/>
            <w:right w:val="none" w:sz="0" w:space="0" w:color="auto"/>
          </w:divBdr>
        </w:div>
        <w:div w:id="1228345580">
          <w:marLeft w:val="0"/>
          <w:marRight w:val="0"/>
          <w:marTop w:val="0"/>
          <w:marBottom w:val="0"/>
          <w:divBdr>
            <w:top w:val="none" w:sz="0" w:space="0" w:color="auto"/>
            <w:left w:val="none" w:sz="0" w:space="0" w:color="auto"/>
            <w:bottom w:val="none" w:sz="0" w:space="0" w:color="auto"/>
            <w:right w:val="none" w:sz="0" w:space="0" w:color="auto"/>
          </w:divBdr>
        </w:div>
        <w:div w:id="968515703">
          <w:marLeft w:val="0"/>
          <w:marRight w:val="0"/>
          <w:marTop w:val="0"/>
          <w:marBottom w:val="0"/>
          <w:divBdr>
            <w:top w:val="none" w:sz="0" w:space="0" w:color="auto"/>
            <w:left w:val="none" w:sz="0" w:space="0" w:color="auto"/>
            <w:bottom w:val="none" w:sz="0" w:space="0" w:color="auto"/>
            <w:right w:val="none" w:sz="0" w:space="0" w:color="auto"/>
          </w:divBdr>
        </w:div>
        <w:div w:id="1348361853">
          <w:marLeft w:val="0"/>
          <w:marRight w:val="0"/>
          <w:marTop w:val="0"/>
          <w:marBottom w:val="0"/>
          <w:divBdr>
            <w:top w:val="none" w:sz="0" w:space="0" w:color="auto"/>
            <w:left w:val="none" w:sz="0" w:space="0" w:color="auto"/>
            <w:bottom w:val="none" w:sz="0" w:space="0" w:color="auto"/>
            <w:right w:val="none" w:sz="0" w:space="0" w:color="auto"/>
          </w:divBdr>
        </w:div>
        <w:div w:id="2054697739">
          <w:marLeft w:val="0"/>
          <w:marRight w:val="0"/>
          <w:marTop w:val="0"/>
          <w:marBottom w:val="0"/>
          <w:divBdr>
            <w:top w:val="none" w:sz="0" w:space="0" w:color="auto"/>
            <w:left w:val="none" w:sz="0" w:space="0" w:color="auto"/>
            <w:bottom w:val="none" w:sz="0" w:space="0" w:color="auto"/>
            <w:right w:val="none" w:sz="0" w:space="0" w:color="auto"/>
          </w:divBdr>
        </w:div>
        <w:div w:id="1143232973">
          <w:marLeft w:val="0"/>
          <w:marRight w:val="0"/>
          <w:marTop w:val="0"/>
          <w:marBottom w:val="0"/>
          <w:divBdr>
            <w:top w:val="none" w:sz="0" w:space="0" w:color="auto"/>
            <w:left w:val="none" w:sz="0" w:space="0" w:color="auto"/>
            <w:bottom w:val="none" w:sz="0" w:space="0" w:color="auto"/>
            <w:right w:val="none" w:sz="0" w:space="0" w:color="auto"/>
          </w:divBdr>
        </w:div>
        <w:div w:id="624045135">
          <w:marLeft w:val="0"/>
          <w:marRight w:val="0"/>
          <w:marTop w:val="0"/>
          <w:marBottom w:val="0"/>
          <w:divBdr>
            <w:top w:val="none" w:sz="0" w:space="0" w:color="auto"/>
            <w:left w:val="none" w:sz="0" w:space="0" w:color="auto"/>
            <w:bottom w:val="none" w:sz="0" w:space="0" w:color="auto"/>
            <w:right w:val="none" w:sz="0" w:space="0" w:color="auto"/>
          </w:divBdr>
        </w:div>
        <w:div w:id="1440300375">
          <w:marLeft w:val="0"/>
          <w:marRight w:val="0"/>
          <w:marTop w:val="0"/>
          <w:marBottom w:val="0"/>
          <w:divBdr>
            <w:top w:val="none" w:sz="0" w:space="0" w:color="auto"/>
            <w:left w:val="none" w:sz="0" w:space="0" w:color="auto"/>
            <w:bottom w:val="none" w:sz="0" w:space="0" w:color="auto"/>
            <w:right w:val="none" w:sz="0" w:space="0" w:color="auto"/>
          </w:divBdr>
        </w:div>
        <w:div w:id="1147239372">
          <w:marLeft w:val="0"/>
          <w:marRight w:val="0"/>
          <w:marTop w:val="0"/>
          <w:marBottom w:val="0"/>
          <w:divBdr>
            <w:top w:val="none" w:sz="0" w:space="0" w:color="auto"/>
            <w:left w:val="none" w:sz="0" w:space="0" w:color="auto"/>
            <w:bottom w:val="none" w:sz="0" w:space="0" w:color="auto"/>
            <w:right w:val="none" w:sz="0" w:space="0" w:color="auto"/>
          </w:divBdr>
        </w:div>
        <w:div w:id="1870604503">
          <w:marLeft w:val="0"/>
          <w:marRight w:val="0"/>
          <w:marTop w:val="0"/>
          <w:marBottom w:val="0"/>
          <w:divBdr>
            <w:top w:val="none" w:sz="0" w:space="0" w:color="auto"/>
            <w:left w:val="none" w:sz="0" w:space="0" w:color="auto"/>
            <w:bottom w:val="none" w:sz="0" w:space="0" w:color="auto"/>
            <w:right w:val="none" w:sz="0" w:space="0" w:color="auto"/>
          </w:divBdr>
        </w:div>
        <w:div w:id="1308894782">
          <w:marLeft w:val="0"/>
          <w:marRight w:val="0"/>
          <w:marTop w:val="0"/>
          <w:marBottom w:val="0"/>
          <w:divBdr>
            <w:top w:val="none" w:sz="0" w:space="0" w:color="auto"/>
            <w:left w:val="none" w:sz="0" w:space="0" w:color="auto"/>
            <w:bottom w:val="none" w:sz="0" w:space="0" w:color="auto"/>
            <w:right w:val="none" w:sz="0" w:space="0" w:color="auto"/>
          </w:divBdr>
        </w:div>
        <w:div w:id="616329946">
          <w:marLeft w:val="0"/>
          <w:marRight w:val="0"/>
          <w:marTop w:val="0"/>
          <w:marBottom w:val="0"/>
          <w:divBdr>
            <w:top w:val="none" w:sz="0" w:space="0" w:color="auto"/>
            <w:left w:val="none" w:sz="0" w:space="0" w:color="auto"/>
            <w:bottom w:val="none" w:sz="0" w:space="0" w:color="auto"/>
            <w:right w:val="none" w:sz="0" w:space="0" w:color="auto"/>
          </w:divBdr>
        </w:div>
        <w:div w:id="1042096606">
          <w:marLeft w:val="0"/>
          <w:marRight w:val="0"/>
          <w:marTop w:val="0"/>
          <w:marBottom w:val="0"/>
          <w:divBdr>
            <w:top w:val="none" w:sz="0" w:space="0" w:color="auto"/>
            <w:left w:val="none" w:sz="0" w:space="0" w:color="auto"/>
            <w:bottom w:val="none" w:sz="0" w:space="0" w:color="auto"/>
            <w:right w:val="none" w:sz="0" w:space="0" w:color="auto"/>
          </w:divBdr>
        </w:div>
        <w:div w:id="1566450976">
          <w:marLeft w:val="0"/>
          <w:marRight w:val="0"/>
          <w:marTop w:val="0"/>
          <w:marBottom w:val="0"/>
          <w:divBdr>
            <w:top w:val="none" w:sz="0" w:space="0" w:color="auto"/>
            <w:left w:val="none" w:sz="0" w:space="0" w:color="auto"/>
            <w:bottom w:val="none" w:sz="0" w:space="0" w:color="auto"/>
            <w:right w:val="none" w:sz="0" w:space="0" w:color="auto"/>
          </w:divBdr>
        </w:div>
        <w:div w:id="1574776159">
          <w:marLeft w:val="0"/>
          <w:marRight w:val="0"/>
          <w:marTop w:val="0"/>
          <w:marBottom w:val="0"/>
          <w:divBdr>
            <w:top w:val="none" w:sz="0" w:space="0" w:color="auto"/>
            <w:left w:val="none" w:sz="0" w:space="0" w:color="auto"/>
            <w:bottom w:val="none" w:sz="0" w:space="0" w:color="auto"/>
            <w:right w:val="none" w:sz="0" w:space="0" w:color="auto"/>
          </w:divBdr>
        </w:div>
        <w:div w:id="863054767">
          <w:marLeft w:val="0"/>
          <w:marRight w:val="0"/>
          <w:marTop w:val="0"/>
          <w:marBottom w:val="0"/>
          <w:divBdr>
            <w:top w:val="none" w:sz="0" w:space="0" w:color="auto"/>
            <w:left w:val="none" w:sz="0" w:space="0" w:color="auto"/>
            <w:bottom w:val="none" w:sz="0" w:space="0" w:color="auto"/>
            <w:right w:val="none" w:sz="0" w:space="0" w:color="auto"/>
          </w:divBdr>
        </w:div>
        <w:div w:id="1607348459">
          <w:marLeft w:val="0"/>
          <w:marRight w:val="0"/>
          <w:marTop w:val="0"/>
          <w:marBottom w:val="0"/>
          <w:divBdr>
            <w:top w:val="none" w:sz="0" w:space="0" w:color="auto"/>
            <w:left w:val="none" w:sz="0" w:space="0" w:color="auto"/>
            <w:bottom w:val="none" w:sz="0" w:space="0" w:color="auto"/>
            <w:right w:val="none" w:sz="0" w:space="0" w:color="auto"/>
          </w:divBdr>
        </w:div>
        <w:div w:id="1016032447">
          <w:marLeft w:val="0"/>
          <w:marRight w:val="0"/>
          <w:marTop w:val="0"/>
          <w:marBottom w:val="0"/>
          <w:divBdr>
            <w:top w:val="none" w:sz="0" w:space="0" w:color="auto"/>
            <w:left w:val="none" w:sz="0" w:space="0" w:color="auto"/>
            <w:bottom w:val="none" w:sz="0" w:space="0" w:color="auto"/>
            <w:right w:val="none" w:sz="0" w:space="0" w:color="auto"/>
          </w:divBdr>
        </w:div>
        <w:div w:id="1915237059">
          <w:marLeft w:val="0"/>
          <w:marRight w:val="0"/>
          <w:marTop w:val="0"/>
          <w:marBottom w:val="0"/>
          <w:divBdr>
            <w:top w:val="none" w:sz="0" w:space="0" w:color="auto"/>
            <w:left w:val="none" w:sz="0" w:space="0" w:color="auto"/>
            <w:bottom w:val="none" w:sz="0" w:space="0" w:color="auto"/>
            <w:right w:val="none" w:sz="0" w:space="0" w:color="auto"/>
          </w:divBdr>
        </w:div>
        <w:div w:id="1826357541">
          <w:marLeft w:val="0"/>
          <w:marRight w:val="0"/>
          <w:marTop w:val="0"/>
          <w:marBottom w:val="0"/>
          <w:divBdr>
            <w:top w:val="none" w:sz="0" w:space="0" w:color="auto"/>
            <w:left w:val="none" w:sz="0" w:space="0" w:color="auto"/>
            <w:bottom w:val="none" w:sz="0" w:space="0" w:color="auto"/>
            <w:right w:val="none" w:sz="0" w:space="0" w:color="auto"/>
          </w:divBdr>
        </w:div>
        <w:div w:id="2009862558">
          <w:marLeft w:val="0"/>
          <w:marRight w:val="0"/>
          <w:marTop w:val="0"/>
          <w:marBottom w:val="0"/>
          <w:divBdr>
            <w:top w:val="none" w:sz="0" w:space="0" w:color="auto"/>
            <w:left w:val="none" w:sz="0" w:space="0" w:color="auto"/>
            <w:bottom w:val="none" w:sz="0" w:space="0" w:color="auto"/>
            <w:right w:val="none" w:sz="0" w:space="0" w:color="auto"/>
          </w:divBdr>
        </w:div>
        <w:div w:id="1891720639">
          <w:marLeft w:val="0"/>
          <w:marRight w:val="0"/>
          <w:marTop w:val="0"/>
          <w:marBottom w:val="0"/>
          <w:divBdr>
            <w:top w:val="none" w:sz="0" w:space="0" w:color="auto"/>
            <w:left w:val="none" w:sz="0" w:space="0" w:color="auto"/>
            <w:bottom w:val="none" w:sz="0" w:space="0" w:color="auto"/>
            <w:right w:val="none" w:sz="0" w:space="0" w:color="auto"/>
          </w:divBdr>
        </w:div>
        <w:div w:id="394473909">
          <w:marLeft w:val="0"/>
          <w:marRight w:val="0"/>
          <w:marTop w:val="0"/>
          <w:marBottom w:val="0"/>
          <w:divBdr>
            <w:top w:val="none" w:sz="0" w:space="0" w:color="auto"/>
            <w:left w:val="none" w:sz="0" w:space="0" w:color="auto"/>
            <w:bottom w:val="none" w:sz="0" w:space="0" w:color="auto"/>
            <w:right w:val="none" w:sz="0" w:space="0" w:color="auto"/>
          </w:divBdr>
        </w:div>
        <w:div w:id="163277113">
          <w:marLeft w:val="0"/>
          <w:marRight w:val="0"/>
          <w:marTop w:val="0"/>
          <w:marBottom w:val="0"/>
          <w:divBdr>
            <w:top w:val="none" w:sz="0" w:space="0" w:color="auto"/>
            <w:left w:val="none" w:sz="0" w:space="0" w:color="auto"/>
            <w:bottom w:val="none" w:sz="0" w:space="0" w:color="auto"/>
            <w:right w:val="none" w:sz="0" w:space="0" w:color="auto"/>
          </w:divBdr>
        </w:div>
        <w:div w:id="1769961553">
          <w:marLeft w:val="0"/>
          <w:marRight w:val="0"/>
          <w:marTop w:val="0"/>
          <w:marBottom w:val="0"/>
          <w:divBdr>
            <w:top w:val="none" w:sz="0" w:space="0" w:color="auto"/>
            <w:left w:val="none" w:sz="0" w:space="0" w:color="auto"/>
            <w:bottom w:val="none" w:sz="0" w:space="0" w:color="auto"/>
            <w:right w:val="none" w:sz="0" w:space="0" w:color="auto"/>
          </w:divBdr>
        </w:div>
        <w:div w:id="1830707754">
          <w:marLeft w:val="0"/>
          <w:marRight w:val="0"/>
          <w:marTop w:val="0"/>
          <w:marBottom w:val="0"/>
          <w:divBdr>
            <w:top w:val="none" w:sz="0" w:space="0" w:color="auto"/>
            <w:left w:val="none" w:sz="0" w:space="0" w:color="auto"/>
            <w:bottom w:val="none" w:sz="0" w:space="0" w:color="auto"/>
            <w:right w:val="none" w:sz="0" w:space="0" w:color="auto"/>
          </w:divBdr>
        </w:div>
        <w:div w:id="243337852">
          <w:marLeft w:val="0"/>
          <w:marRight w:val="0"/>
          <w:marTop w:val="0"/>
          <w:marBottom w:val="0"/>
          <w:divBdr>
            <w:top w:val="none" w:sz="0" w:space="0" w:color="auto"/>
            <w:left w:val="none" w:sz="0" w:space="0" w:color="auto"/>
            <w:bottom w:val="none" w:sz="0" w:space="0" w:color="auto"/>
            <w:right w:val="none" w:sz="0" w:space="0" w:color="auto"/>
          </w:divBdr>
        </w:div>
        <w:div w:id="1306736070">
          <w:marLeft w:val="0"/>
          <w:marRight w:val="0"/>
          <w:marTop w:val="0"/>
          <w:marBottom w:val="0"/>
          <w:divBdr>
            <w:top w:val="none" w:sz="0" w:space="0" w:color="auto"/>
            <w:left w:val="none" w:sz="0" w:space="0" w:color="auto"/>
            <w:bottom w:val="none" w:sz="0" w:space="0" w:color="auto"/>
            <w:right w:val="none" w:sz="0" w:space="0" w:color="auto"/>
          </w:divBdr>
        </w:div>
        <w:div w:id="403837298">
          <w:marLeft w:val="0"/>
          <w:marRight w:val="0"/>
          <w:marTop w:val="0"/>
          <w:marBottom w:val="0"/>
          <w:divBdr>
            <w:top w:val="none" w:sz="0" w:space="0" w:color="auto"/>
            <w:left w:val="none" w:sz="0" w:space="0" w:color="auto"/>
            <w:bottom w:val="none" w:sz="0" w:space="0" w:color="auto"/>
            <w:right w:val="none" w:sz="0" w:space="0" w:color="auto"/>
          </w:divBdr>
        </w:div>
        <w:div w:id="1538930307">
          <w:marLeft w:val="0"/>
          <w:marRight w:val="0"/>
          <w:marTop w:val="0"/>
          <w:marBottom w:val="0"/>
          <w:divBdr>
            <w:top w:val="none" w:sz="0" w:space="0" w:color="auto"/>
            <w:left w:val="none" w:sz="0" w:space="0" w:color="auto"/>
            <w:bottom w:val="none" w:sz="0" w:space="0" w:color="auto"/>
            <w:right w:val="none" w:sz="0" w:space="0" w:color="auto"/>
          </w:divBdr>
        </w:div>
        <w:div w:id="1302610403">
          <w:marLeft w:val="0"/>
          <w:marRight w:val="0"/>
          <w:marTop w:val="0"/>
          <w:marBottom w:val="0"/>
          <w:divBdr>
            <w:top w:val="none" w:sz="0" w:space="0" w:color="auto"/>
            <w:left w:val="none" w:sz="0" w:space="0" w:color="auto"/>
            <w:bottom w:val="none" w:sz="0" w:space="0" w:color="auto"/>
            <w:right w:val="none" w:sz="0" w:space="0" w:color="auto"/>
          </w:divBdr>
        </w:div>
        <w:div w:id="1204369531">
          <w:marLeft w:val="0"/>
          <w:marRight w:val="0"/>
          <w:marTop w:val="0"/>
          <w:marBottom w:val="0"/>
          <w:divBdr>
            <w:top w:val="none" w:sz="0" w:space="0" w:color="auto"/>
            <w:left w:val="none" w:sz="0" w:space="0" w:color="auto"/>
            <w:bottom w:val="none" w:sz="0" w:space="0" w:color="auto"/>
            <w:right w:val="none" w:sz="0" w:space="0" w:color="auto"/>
          </w:divBdr>
        </w:div>
        <w:div w:id="1834909573">
          <w:marLeft w:val="0"/>
          <w:marRight w:val="0"/>
          <w:marTop w:val="0"/>
          <w:marBottom w:val="0"/>
          <w:divBdr>
            <w:top w:val="none" w:sz="0" w:space="0" w:color="auto"/>
            <w:left w:val="none" w:sz="0" w:space="0" w:color="auto"/>
            <w:bottom w:val="none" w:sz="0" w:space="0" w:color="auto"/>
            <w:right w:val="none" w:sz="0" w:space="0" w:color="auto"/>
          </w:divBdr>
        </w:div>
        <w:div w:id="1033845093">
          <w:marLeft w:val="0"/>
          <w:marRight w:val="0"/>
          <w:marTop w:val="0"/>
          <w:marBottom w:val="0"/>
          <w:divBdr>
            <w:top w:val="none" w:sz="0" w:space="0" w:color="auto"/>
            <w:left w:val="none" w:sz="0" w:space="0" w:color="auto"/>
            <w:bottom w:val="none" w:sz="0" w:space="0" w:color="auto"/>
            <w:right w:val="none" w:sz="0" w:space="0" w:color="auto"/>
          </w:divBdr>
        </w:div>
        <w:div w:id="22748656">
          <w:marLeft w:val="0"/>
          <w:marRight w:val="0"/>
          <w:marTop w:val="0"/>
          <w:marBottom w:val="0"/>
          <w:divBdr>
            <w:top w:val="none" w:sz="0" w:space="0" w:color="auto"/>
            <w:left w:val="none" w:sz="0" w:space="0" w:color="auto"/>
            <w:bottom w:val="none" w:sz="0" w:space="0" w:color="auto"/>
            <w:right w:val="none" w:sz="0" w:space="0" w:color="auto"/>
          </w:divBdr>
        </w:div>
        <w:div w:id="239563905">
          <w:marLeft w:val="0"/>
          <w:marRight w:val="0"/>
          <w:marTop w:val="0"/>
          <w:marBottom w:val="0"/>
          <w:divBdr>
            <w:top w:val="none" w:sz="0" w:space="0" w:color="auto"/>
            <w:left w:val="none" w:sz="0" w:space="0" w:color="auto"/>
            <w:bottom w:val="none" w:sz="0" w:space="0" w:color="auto"/>
            <w:right w:val="none" w:sz="0" w:space="0" w:color="auto"/>
          </w:divBdr>
        </w:div>
        <w:div w:id="308903915">
          <w:marLeft w:val="0"/>
          <w:marRight w:val="0"/>
          <w:marTop w:val="0"/>
          <w:marBottom w:val="0"/>
          <w:divBdr>
            <w:top w:val="none" w:sz="0" w:space="0" w:color="auto"/>
            <w:left w:val="none" w:sz="0" w:space="0" w:color="auto"/>
            <w:bottom w:val="none" w:sz="0" w:space="0" w:color="auto"/>
            <w:right w:val="none" w:sz="0" w:space="0" w:color="auto"/>
          </w:divBdr>
        </w:div>
        <w:div w:id="96952776">
          <w:marLeft w:val="0"/>
          <w:marRight w:val="0"/>
          <w:marTop w:val="0"/>
          <w:marBottom w:val="0"/>
          <w:divBdr>
            <w:top w:val="none" w:sz="0" w:space="0" w:color="auto"/>
            <w:left w:val="none" w:sz="0" w:space="0" w:color="auto"/>
            <w:bottom w:val="none" w:sz="0" w:space="0" w:color="auto"/>
            <w:right w:val="none" w:sz="0" w:space="0" w:color="auto"/>
          </w:divBdr>
        </w:div>
        <w:div w:id="1290743877">
          <w:marLeft w:val="0"/>
          <w:marRight w:val="0"/>
          <w:marTop w:val="0"/>
          <w:marBottom w:val="0"/>
          <w:divBdr>
            <w:top w:val="none" w:sz="0" w:space="0" w:color="auto"/>
            <w:left w:val="none" w:sz="0" w:space="0" w:color="auto"/>
            <w:bottom w:val="none" w:sz="0" w:space="0" w:color="auto"/>
            <w:right w:val="none" w:sz="0" w:space="0" w:color="auto"/>
          </w:divBdr>
        </w:div>
        <w:div w:id="1795363173">
          <w:marLeft w:val="0"/>
          <w:marRight w:val="0"/>
          <w:marTop w:val="0"/>
          <w:marBottom w:val="0"/>
          <w:divBdr>
            <w:top w:val="none" w:sz="0" w:space="0" w:color="auto"/>
            <w:left w:val="none" w:sz="0" w:space="0" w:color="auto"/>
            <w:bottom w:val="none" w:sz="0" w:space="0" w:color="auto"/>
            <w:right w:val="none" w:sz="0" w:space="0" w:color="auto"/>
          </w:divBdr>
        </w:div>
        <w:div w:id="1639872912">
          <w:marLeft w:val="0"/>
          <w:marRight w:val="0"/>
          <w:marTop w:val="0"/>
          <w:marBottom w:val="0"/>
          <w:divBdr>
            <w:top w:val="none" w:sz="0" w:space="0" w:color="auto"/>
            <w:left w:val="none" w:sz="0" w:space="0" w:color="auto"/>
            <w:bottom w:val="none" w:sz="0" w:space="0" w:color="auto"/>
            <w:right w:val="none" w:sz="0" w:space="0" w:color="auto"/>
          </w:divBdr>
        </w:div>
        <w:div w:id="600068309">
          <w:marLeft w:val="0"/>
          <w:marRight w:val="0"/>
          <w:marTop w:val="0"/>
          <w:marBottom w:val="0"/>
          <w:divBdr>
            <w:top w:val="none" w:sz="0" w:space="0" w:color="auto"/>
            <w:left w:val="none" w:sz="0" w:space="0" w:color="auto"/>
            <w:bottom w:val="none" w:sz="0" w:space="0" w:color="auto"/>
            <w:right w:val="none" w:sz="0" w:space="0" w:color="auto"/>
          </w:divBdr>
        </w:div>
        <w:div w:id="710762695">
          <w:marLeft w:val="0"/>
          <w:marRight w:val="0"/>
          <w:marTop w:val="0"/>
          <w:marBottom w:val="0"/>
          <w:divBdr>
            <w:top w:val="none" w:sz="0" w:space="0" w:color="auto"/>
            <w:left w:val="none" w:sz="0" w:space="0" w:color="auto"/>
            <w:bottom w:val="none" w:sz="0" w:space="0" w:color="auto"/>
            <w:right w:val="none" w:sz="0" w:space="0" w:color="auto"/>
          </w:divBdr>
        </w:div>
        <w:div w:id="1514149675">
          <w:marLeft w:val="0"/>
          <w:marRight w:val="0"/>
          <w:marTop w:val="0"/>
          <w:marBottom w:val="0"/>
          <w:divBdr>
            <w:top w:val="none" w:sz="0" w:space="0" w:color="auto"/>
            <w:left w:val="none" w:sz="0" w:space="0" w:color="auto"/>
            <w:bottom w:val="none" w:sz="0" w:space="0" w:color="auto"/>
            <w:right w:val="none" w:sz="0" w:space="0" w:color="auto"/>
          </w:divBdr>
        </w:div>
        <w:div w:id="1585338157">
          <w:marLeft w:val="0"/>
          <w:marRight w:val="0"/>
          <w:marTop w:val="0"/>
          <w:marBottom w:val="0"/>
          <w:divBdr>
            <w:top w:val="none" w:sz="0" w:space="0" w:color="auto"/>
            <w:left w:val="none" w:sz="0" w:space="0" w:color="auto"/>
            <w:bottom w:val="none" w:sz="0" w:space="0" w:color="auto"/>
            <w:right w:val="none" w:sz="0" w:space="0" w:color="auto"/>
          </w:divBdr>
        </w:div>
        <w:div w:id="2095319341">
          <w:marLeft w:val="0"/>
          <w:marRight w:val="0"/>
          <w:marTop w:val="0"/>
          <w:marBottom w:val="0"/>
          <w:divBdr>
            <w:top w:val="none" w:sz="0" w:space="0" w:color="auto"/>
            <w:left w:val="none" w:sz="0" w:space="0" w:color="auto"/>
            <w:bottom w:val="none" w:sz="0" w:space="0" w:color="auto"/>
            <w:right w:val="none" w:sz="0" w:space="0" w:color="auto"/>
          </w:divBdr>
        </w:div>
        <w:div w:id="147207321">
          <w:marLeft w:val="0"/>
          <w:marRight w:val="0"/>
          <w:marTop w:val="0"/>
          <w:marBottom w:val="0"/>
          <w:divBdr>
            <w:top w:val="none" w:sz="0" w:space="0" w:color="auto"/>
            <w:left w:val="none" w:sz="0" w:space="0" w:color="auto"/>
            <w:bottom w:val="none" w:sz="0" w:space="0" w:color="auto"/>
            <w:right w:val="none" w:sz="0" w:space="0" w:color="auto"/>
          </w:divBdr>
        </w:div>
        <w:div w:id="1642493328">
          <w:marLeft w:val="0"/>
          <w:marRight w:val="0"/>
          <w:marTop w:val="0"/>
          <w:marBottom w:val="0"/>
          <w:divBdr>
            <w:top w:val="none" w:sz="0" w:space="0" w:color="auto"/>
            <w:left w:val="none" w:sz="0" w:space="0" w:color="auto"/>
            <w:bottom w:val="none" w:sz="0" w:space="0" w:color="auto"/>
            <w:right w:val="none" w:sz="0" w:space="0" w:color="auto"/>
          </w:divBdr>
        </w:div>
        <w:div w:id="772940796">
          <w:marLeft w:val="0"/>
          <w:marRight w:val="0"/>
          <w:marTop w:val="0"/>
          <w:marBottom w:val="0"/>
          <w:divBdr>
            <w:top w:val="none" w:sz="0" w:space="0" w:color="auto"/>
            <w:left w:val="none" w:sz="0" w:space="0" w:color="auto"/>
            <w:bottom w:val="none" w:sz="0" w:space="0" w:color="auto"/>
            <w:right w:val="none" w:sz="0" w:space="0" w:color="auto"/>
          </w:divBdr>
        </w:div>
        <w:div w:id="404113447">
          <w:marLeft w:val="0"/>
          <w:marRight w:val="0"/>
          <w:marTop w:val="0"/>
          <w:marBottom w:val="0"/>
          <w:divBdr>
            <w:top w:val="none" w:sz="0" w:space="0" w:color="auto"/>
            <w:left w:val="none" w:sz="0" w:space="0" w:color="auto"/>
            <w:bottom w:val="none" w:sz="0" w:space="0" w:color="auto"/>
            <w:right w:val="none" w:sz="0" w:space="0" w:color="auto"/>
          </w:divBdr>
        </w:div>
        <w:div w:id="572010854">
          <w:marLeft w:val="0"/>
          <w:marRight w:val="0"/>
          <w:marTop w:val="0"/>
          <w:marBottom w:val="0"/>
          <w:divBdr>
            <w:top w:val="none" w:sz="0" w:space="0" w:color="auto"/>
            <w:left w:val="none" w:sz="0" w:space="0" w:color="auto"/>
            <w:bottom w:val="none" w:sz="0" w:space="0" w:color="auto"/>
            <w:right w:val="none" w:sz="0" w:space="0" w:color="auto"/>
          </w:divBdr>
        </w:div>
        <w:div w:id="748619781">
          <w:marLeft w:val="0"/>
          <w:marRight w:val="0"/>
          <w:marTop w:val="0"/>
          <w:marBottom w:val="0"/>
          <w:divBdr>
            <w:top w:val="none" w:sz="0" w:space="0" w:color="auto"/>
            <w:left w:val="none" w:sz="0" w:space="0" w:color="auto"/>
            <w:bottom w:val="none" w:sz="0" w:space="0" w:color="auto"/>
            <w:right w:val="none" w:sz="0" w:space="0" w:color="auto"/>
          </w:divBdr>
        </w:div>
        <w:div w:id="553271319">
          <w:marLeft w:val="0"/>
          <w:marRight w:val="0"/>
          <w:marTop w:val="0"/>
          <w:marBottom w:val="0"/>
          <w:divBdr>
            <w:top w:val="none" w:sz="0" w:space="0" w:color="auto"/>
            <w:left w:val="none" w:sz="0" w:space="0" w:color="auto"/>
            <w:bottom w:val="none" w:sz="0" w:space="0" w:color="auto"/>
            <w:right w:val="none" w:sz="0" w:space="0" w:color="auto"/>
          </w:divBdr>
        </w:div>
      </w:divsChild>
    </w:div>
    <w:div w:id="1270819083">
      <w:bodyDiv w:val="1"/>
      <w:marLeft w:val="0"/>
      <w:marRight w:val="0"/>
      <w:marTop w:val="0"/>
      <w:marBottom w:val="0"/>
      <w:divBdr>
        <w:top w:val="none" w:sz="0" w:space="0" w:color="auto"/>
        <w:left w:val="none" w:sz="0" w:space="0" w:color="auto"/>
        <w:bottom w:val="none" w:sz="0" w:space="0" w:color="auto"/>
        <w:right w:val="none" w:sz="0" w:space="0" w:color="auto"/>
      </w:divBdr>
    </w:div>
    <w:div w:id="1278831561">
      <w:bodyDiv w:val="1"/>
      <w:marLeft w:val="0"/>
      <w:marRight w:val="0"/>
      <w:marTop w:val="0"/>
      <w:marBottom w:val="0"/>
      <w:divBdr>
        <w:top w:val="none" w:sz="0" w:space="0" w:color="auto"/>
        <w:left w:val="none" w:sz="0" w:space="0" w:color="auto"/>
        <w:bottom w:val="none" w:sz="0" w:space="0" w:color="auto"/>
        <w:right w:val="none" w:sz="0" w:space="0" w:color="auto"/>
      </w:divBdr>
    </w:div>
    <w:div w:id="1291545618">
      <w:bodyDiv w:val="1"/>
      <w:marLeft w:val="0"/>
      <w:marRight w:val="0"/>
      <w:marTop w:val="0"/>
      <w:marBottom w:val="0"/>
      <w:divBdr>
        <w:top w:val="none" w:sz="0" w:space="0" w:color="auto"/>
        <w:left w:val="none" w:sz="0" w:space="0" w:color="auto"/>
        <w:bottom w:val="none" w:sz="0" w:space="0" w:color="auto"/>
        <w:right w:val="none" w:sz="0" w:space="0" w:color="auto"/>
      </w:divBdr>
    </w:div>
    <w:div w:id="1296057441">
      <w:bodyDiv w:val="1"/>
      <w:marLeft w:val="0"/>
      <w:marRight w:val="0"/>
      <w:marTop w:val="0"/>
      <w:marBottom w:val="0"/>
      <w:divBdr>
        <w:top w:val="none" w:sz="0" w:space="0" w:color="auto"/>
        <w:left w:val="none" w:sz="0" w:space="0" w:color="auto"/>
        <w:bottom w:val="none" w:sz="0" w:space="0" w:color="auto"/>
        <w:right w:val="none" w:sz="0" w:space="0" w:color="auto"/>
      </w:divBdr>
    </w:div>
    <w:div w:id="1296913527">
      <w:bodyDiv w:val="1"/>
      <w:marLeft w:val="0"/>
      <w:marRight w:val="0"/>
      <w:marTop w:val="0"/>
      <w:marBottom w:val="0"/>
      <w:divBdr>
        <w:top w:val="none" w:sz="0" w:space="0" w:color="auto"/>
        <w:left w:val="none" w:sz="0" w:space="0" w:color="auto"/>
        <w:bottom w:val="none" w:sz="0" w:space="0" w:color="auto"/>
        <w:right w:val="none" w:sz="0" w:space="0" w:color="auto"/>
      </w:divBdr>
    </w:div>
    <w:div w:id="1336420907">
      <w:bodyDiv w:val="1"/>
      <w:marLeft w:val="0"/>
      <w:marRight w:val="0"/>
      <w:marTop w:val="0"/>
      <w:marBottom w:val="0"/>
      <w:divBdr>
        <w:top w:val="none" w:sz="0" w:space="0" w:color="auto"/>
        <w:left w:val="none" w:sz="0" w:space="0" w:color="auto"/>
        <w:bottom w:val="none" w:sz="0" w:space="0" w:color="auto"/>
        <w:right w:val="none" w:sz="0" w:space="0" w:color="auto"/>
      </w:divBdr>
    </w:div>
    <w:div w:id="1386639347">
      <w:bodyDiv w:val="1"/>
      <w:marLeft w:val="0"/>
      <w:marRight w:val="0"/>
      <w:marTop w:val="0"/>
      <w:marBottom w:val="0"/>
      <w:divBdr>
        <w:top w:val="none" w:sz="0" w:space="0" w:color="auto"/>
        <w:left w:val="none" w:sz="0" w:space="0" w:color="auto"/>
        <w:bottom w:val="none" w:sz="0" w:space="0" w:color="auto"/>
        <w:right w:val="none" w:sz="0" w:space="0" w:color="auto"/>
      </w:divBdr>
    </w:div>
    <w:div w:id="1394506805">
      <w:bodyDiv w:val="1"/>
      <w:marLeft w:val="0"/>
      <w:marRight w:val="0"/>
      <w:marTop w:val="0"/>
      <w:marBottom w:val="0"/>
      <w:divBdr>
        <w:top w:val="none" w:sz="0" w:space="0" w:color="auto"/>
        <w:left w:val="none" w:sz="0" w:space="0" w:color="auto"/>
        <w:bottom w:val="none" w:sz="0" w:space="0" w:color="auto"/>
        <w:right w:val="none" w:sz="0" w:space="0" w:color="auto"/>
      </w:divBdr>
    </w:div>
    <w:div w:id="1404372863">
      <w:bodyDiv w:val="1"/>
      <w:marLeft w:val="0"/>
      <w:marRight w:val="0"/>
      <w:marTop w:val="0"/>
      <w:marBottom w:val="0"/>
      <w:divBdr>
        <w:top w:val="none" w:sz="0" w:space="0" w:color="auto"/>
        <w:left w:val="none" w:sz="0" w:space="0" w:color="auto"/>
        <w:bottom w:val="none" w:sz="0" w:space="0" w:color="auto"/>
        <w:right w:val="none" w:sz="0" w:space="0" w:color="auto"/>
      </w:divBdr>
    </w:div>
    <w:div w:id="1438253735">
      <w:bodyDiv w:val="1"/>
      <w:marLeft w:val="0"/>
      <w:marRight w:val="0"/>
      <w:marTop w:val="0"/>
      <w:marBottom w:val="0"/>
      <w:divBdr>
        <w:top w:val="none" w:sz="0" w:space="0" w:color="auto"/>
        <w:left w:val="none" w:sz="0" w:space="0" w:color="auto"/>
        <w:bottom w:val="none" w:sz="0" w:space="0" w:color="auto"/>
        <w:right w:val="none" w:sz="0" w:space="0" w:color="auto"/>
      </w:divBdr>
    </w:div>
    <w:div w:id="1504971180">
      <w:bodyDiv w:val="1"/>
      <w:marLeft w:val="0"/>
      <w:marRight w:val="0"/>
      <w:marTop w:val="0"/>
      <w:marBottom w:val="0"/>
      <w:divBdr>
        <w:top w:val="none" w:sz="0" w:space="0" w:color="auto"/>
        <w:left w:val="none" w:sz="0" w:space="0" w:color="auto"/>
        <w:bottom w:val="none" w:sz="0" w:space="0" w:color="auto"/>
        <w:right w:val="none" w:sz="0" w:space="0" w:color="auto"/>
      </w:divBdr>
    </w:div>
    <w:div w:id="1542789595">
      <w:bodyDiv w:val="1"/>
      <w:marLeft w:val="0"/>
      <w:marRight w:val="0"/>
      <w:marTop w:val="0"/>
      <w:marBottom w:val="0"/>
      <w:divBdr>
        <w:top w:val="none" w:sz="0" w:space="0" w:color="auto"/>
        <w:left w:val="none" w:sz="0" w:space="0" w:color="auto"/>
        <w:bottom w:val="none" w:sz="0" w:space="0" w:color="auto"/>
        <w:right w:val="none" w:sz="0" w:space="0" w:color="auto"/>
      </w:divBdr>
    </w:div>
    <w:div w:id="1603147775">
      <w:bodyDiv w:val="1"/>
      <w:marLeft w:val="0"/>
      <w:marRight w:val="0"/>
      <w:marTop w:val="0"/>
      <w:marBottom w:val="0"/>
      <w:divBdr>
        <w:top w:val="none" w:sz="0" w:space="0" w:color="auto"/>
        <w:left w:val="none" w:sz="0" w:space="0" w:color="auto"/>
        <w:bottom w:val="none" w:sz="0" w:space="0" w:color="auto"/>
        <w:right w:val="none" w:sz="0" w:space="0" w:color="auto"/>
      </w:divBdr>
    </w:div>
    <w:div w:id="1630162227">
      <w:bodyDiv w:val="1"/>
      <w:marLeft w:val="0"/>
      <w:marRight w:val="0"/>
      <w:marTop w:val="0"/>
      <w:marBottom w:val="0"/>
      <w:divBdr>
        <w:top w:val="none" w:sz="0" w:space="0" w:color="auto"/>
        <w:left w:val="none" w:sz="0" w:space="0" w:color="auto"/>
        <w:bottom w:val="none" w:sz="0" w:space="0" w:color="auto"/>
        <w:right w:val="none" w:sz="0" w:space="0" w:color="auto"/>
      </w:divBdr>
    </w:div>
    <w:div w:id="1657760472">
      <w:bodyDiv w:val="1"/>
      <w:marLeft w:val="0"/>
      <w:marRight w:val="0"/>
      <w:marTop w:val="0"/>
      <w:marBottom w:val="0"/>
      <w:divBdr>
        <w:top w:val="none" w:sz="0" w:space="0" w:color="auto"/>
        <w:left w:val="none" w:sz="0" w:space="0" w:color="auto"/>
        <w:bottom w:val="none" w:sz="0" w:space="0" w:color="auto"/>
        <w:right w:val="none" w:sz="0" w:space="0" w:color="auto"/>
      </w:divBdr>
    </w:div>
    <w:div w:id="1673332008">
      <w:bodyDiv w:val="1"/>
      <w:marLeft w:val="0"/>
      <w:marRight w:val="0"/>
      <w:marTop w:val="0"/>
      <w:marBottom w:val="0"/>
      <w:divBdr>
        <w:top w:val="none" w:sz="0" w:space="0" w:color="auto"/>
        <w:left w:val="none" w:sz="0" w:space="0" w:color="auto"/>
        <w:bottom w:val="none" w:sz="0" w:space="0" w:color="auto"/>
        <w:right w:val="none" w:sz="0" w:space="0" w:color="auto"/>
      </w:divBdr>
    </w:div>
    <w:div w:id="1690136916">
      <w:bodyDiv w:val="1"/>
      <w:marLeft w:val="0"/>
      <w:marRight w:val="0"/>
      <w:marTop w:val="0"/>
      <w:marBottom w:val="0"/>
      <w:divBdr>
        <w:top w:val="none" w:sz="0" w:space="0" w:color="auto"/>
        <w:left w:val="none" w:sz="0" w:space="0" w:color="auto"/>
        <w:bottom w:val="none" w:sz="0" w:space="0" w:color="auto"/>
        <w:right w:val="none" w:sz="0" w:space="0" w:color="auto"/>
      </w:divBdr>
    </w:div>
    <w:div w:id="1715153539">
      <w:bodyDiv w:val="1"/>
      <w:marLeft w:val="0"/>
      <w:marRight w:val="0"/>
      <w:marTop w:val="0"/>
      <w:marBottom w:val="0"/>
      <w:divBdr>
        <w:top w:val="none" w:sz="0" w:space="0" w:color="auto"/>
        <w:left w:val="none" w:sz="0" w:space="0" w:color="auto"/>
        <w:bottom w:val="none" w:sz="0" w:space="0" w:color="auto"/>
        <w:right w:val="none" w:sz="0" w:space="0" w:color="auto"/>
      </w:divBdr>
    </w:div>
    <w:div w:id="1732970179">
      <w:bodyDiv w:val="1"/>
      <w:marLeft w:val="0"/>
      <w:marRight w:val="0"/>
      <w:marTop w:val="0"/>
      <w:marBottom w:val="0"/>
      <w:divBdr>
        <w:top w:val="none" w:sz="0" w:space="0" w:color="auto"/>
        <w:left w:val="none" w:sz="0" w:space="0" w:color="auto"/>
        <w:bottom w:val="none" w:sz="0" w:space="0" w:color="auto"/>
        <w:right w:val="none" w:sz="0" w:space="0" w:color="auto"/>
      </w:divBdr>
    </w:div>
    <w:div w:id="1736391985">
      <w:bodyDiv w:val="1"/>
      <w:marLeft w:val="0"/>
      <w:marRight w:val="0"/>
      <w:marTop w:val="0"/>
      <w:marBottom w:val="0"/>
      <w:divBdr>
        <w:top w:val="none" w:sz="0" w:space="0" w:color="auto"/>
        <w:left w:val="none" w:sz="0" w:space="0" w:color="auto"/>
        <w:bottom w:val="none" w:sz="0" w:space="0" w:color="auto"/>
        <w:right w:val="none" w:sz="0" w:space="0" w:color="auto"/>
      </w:divBdr>
    </w:div>
    <w:div w:id="1742173363">
      <w:bodyDiv w:val="1"/>
      <w:marLeft w:val="0"/>
      <w:marRight w:val="0"/>
      <w:marTop w:val="0"/>
      <w:marBottom w:val="0"/>
      <w:divBdr>
        <w:top w:val="none" w:sz="0" w:space="0" w:color="auto"/>
        <w:left w:val="none" w:sz="0" w:space="0" w:color="auto"/>
        <w:bottom w:val="none" w:sz="0" w:space="0" w:color="auto"/>
        <w:right w:val="none" w:sz="0" w:space="0" w:color="auto"/>
      </w:divBdr>
    </w:div>
    <w:div w:id="1747263013">
      <w:bodyDiv w:val="1"/>
      <w:marLeft w:val="0"/>
      <w:marRight w:val="0"/>
      <w:marTop w:val="0"/>
      <w:marBottom w:val="0"/>
      <w:divBdr>
        <w:top w:val="none" w:sz="0" w:space="0" w:color="auto"/>
        <w:left w:val="none" w:sz="0" w:space="0" w:color="auto"/>
        <w:bottom w:val="none" w:sz="0" w:space="0" w:color="auto"/>
        <w:right w:val="none" w:sz="0" w:space="0" w:color="auto"/>
      </w:divBdr>
    </w:div>
    <w:div w:id="1760831325">
      <w:bodyDiv w:val="1"/>
      <w:marLeft w:val="0"/>
      <w:marRight w:val="0"/>
      <w:marTop w:val="0"/>
      <w:marBottom w:val="0"/>
      <w:divBdr>
        <w:top w:val="none" w:sz="0" w:space="0" w:color="auto"/>
        <w:left w:val="none" w:sz="0" w:space="0" w:color="auto"/>
        <w:bottom w:val="none" w:sz="0" w:space="0" w:color="auto"/>
        <w:right w:val="none" w:sz="0" w:space="0" w:color="auto"/>
      </w:divBdr>
    </w:div>
    <w:div w:id="1794441949">
      <w:bodyDiv w:val="1"/>
      <w:marLeft w:val="0"/>
      <w:marRight w:val="0"/>
      <w:marTop w:val="0"/>
      <w:marBottom w:val="0"/>
      <w:divBdr>
        <w:top w:val="none" w:sz="0" w:space="0" w:color="auto"/>
        <w:left w:val="none" w:sz="0" w:space="0" w:color="auto"/>
        <w:bottom w:val="none" w:sz="0" w:space="0" w:color="auto"/>
        <w:right w:val="none" w:sz="0" w:space="0" w:color="auto"/>
      </w:divBdr>
    </w:div>
    <w:div w:id="1887714090">
      <w:bodyDiv w:val="1"/>
      <w:marLeft w:val="0"/>
      <w:marRight w:val="0"/>
      <w:marTop w:val="0"/>
      <w:marBottom w:val="0"/>
      <w:divBdr>
        <w:top w:val="none" w:sz="0" w:space="0" w:color="auto"/>
        <w:left w:val="none" w:sz="0" w:space="0" w:color="auto"/>
        <w:bottom w:val="none" w:sz="0" w:space="0" w:color="auto"/>
        <w:right w:val="none" w:sz="0" w:space="0" w:color="auto"/>
      </w:divBdr>
    </w:div>
    <w:div w:id="1938561248">
      <w:bodyDiv w:val="1"/>
      <w:marLeft w:val="0"/>
      <w:marRight w:val="0"/>
      <w:marTop w:val="0"/>
      <w:marBottom w:val="0"/>
      <w:divBdr>
        <w:top w:val="none" w:sz="0" w:space="0" w:color="auto"/>
        <w:left w:val="none" w:sz="0" w:space="0" w:color="auto"/>
        <w:bottom w:val="none" w:sz="0" w:space="0" w:color="auto"/>
        <w:right w:val="none" w:sz="0" w:space="0" w:color="auto"/>
      </w:divBdr>
    </w:div>
    <w:div w:id="1952778160">
      <w:bodyDiv w:val="1"/>
      <w:marLeft w:val="0"/>
      <w:marRight w:val="0"/>
      <w:marTop w:val="0"/>
      <w:marBottom w:val="0"/>
      <w:divBdr>
        <w:top w:val="none" w:sz="0" w:space="0" w:color="auto"/>
        <w:left w:val="none" w:sz="0" w:space="0" w:color="auto"/>
        <w:bottom w:val="none" w:sz="0" w:space="0" w:color="auto"/>
        <w:right w:val="none" w:sz="0" w:space="0" w:color="auto"/>
      </w:divBdr>
      <w:divsChild>
        <w:div w:id="484590614">
          <w:marLeft w:val="0"/>
          <w:marRight w:val="0"/>
          <w:marTop w:val="0"/>
          <w:marBottom w:val="0"/>
          <w:divBdr>
            <w:top w:val="none" w:sz="0" w:space="0" w:color="auto"/>
            <w:left w:val="none" w:sz="0" w:space="0" w:color="auto"/>
            <w:bottom w:val="none" w:sz="0" w:space="0" w:color="auto"/>
            <w:right w:val="none" w:sz="0" w:space="0" w:color="auto"/>
          </w:divBdr>
          <w:divsChild>
            <w:div w:id="407271926">
              <w:marLeft w:val="0"/>
              <w:marRight w:val="0"/>
              <w:marTop w:val="0"/>
              <w:marBottom w:val="0"/>
              <w:divBdr>
                <w:top w:val="none" w:sz="0" w:space="0" w:color="auto"/>
                <w:left w:val="none" w:sz="0" w:space="0" w:color="auto"/>
                <w:bottom w:val="none" w:sz="0" w:space="0" w:color="auto"/>
                <w:right w:val="none" w:sz="0" w:space="0" w:color="auto"/>
              </w:divBdr>
            </w:div>
            <w:div w:id="1263496200">
              <w:marLeft w:val="0"/>
              <w:marRight w:val="0"/>
              <w:marTop w:val="0"/>
              <w:marBottom w:val="0"/>
              <w:divBdr>
                <w:top w:val="none" w:sz="0" w:space="0" w:color="auto"/>
                <w:left w:val="none" w:sz="0" w:space="0" w:color="auto"/>
                <w:bottom w:val="none" w:sz="0" w:space="0" w:color="auto"/>
                <w:right w:val="none" w:sz="0" w:space="0" w:color="auto"/>
              </w:divBdr>
            </w:div>
          </w:divsChild>
        </w:div>
        <w:div w:id="1836148472">
          <w:marLeft w:val="0"/>
          <w:marRight w:val="0"/>
          <w:marTop w:val="0"/>
          <w:marBottom w:val="0"/>
          <w:divBdr>
            <w:top w:val="none" w:sz="0" w:space="0" w:color="auto"/>
            <w:left w:val="none" w:sz="0" w:space="0" w:color="auto"/>
            <w:bottom w:val="none" w:sz="0" w:space="0" w:color="auto"/>
            <w:right w:val="none" w:sz="0" w:space="0" w:color="auto"/>
          </w:divBdr>
          <w:divsChild>
            <w:div w:id="34040044">
              <w:marLeft w:val="0"/>
              <w:marRight w:val="0"/>
              <w:marTop w:val="0"/>
              <w:marBottom w:val="0"/>
              <w:divBdr>
                <w:top w:val="none" w:sz="0" w:space="0" w:color="auto"/>
                <w:left w:val="none" w:sz="0" w:space="0" w:color="auto"/>
                <w:bottom w:val="none" w:sz="0" w:space="0" w:color="auto"/>
                <w:right w:val="none" w:sz="0" w:space="0" w:color="auto"/>
              </w:divBdr>
            </w:div>
            <w:div w:id="511261172">
              <w:marLeft w:val="0"/>
              <w:marRight w:val="0"/>
              <w:marTop w:val="0"/>
              <w:marBottom w:val="0"/>
              <w:divBdr>
                <w:top w:val="none" w:sz="0" w:space="0" w:color="auto"/>
                <w:left w:val="none" w:sz="0" w:space="0" w:color="auto"/>
                <w:bottom w:val="none" w:sz="0" w:space="0" w:color="auto"/>
                <w:right w:val="none" w:sz="0" w:space="0" w:color="auto"/>
              </w:divBdr>
            </w:div>
            <w:div w:id="897280394">
              <w:marLeft w:val="0"/>
              <w:marRight w:val="0"/>
              <w:marTop w:val="0"/>
              <w:marBottom w:val="0"/>
              <w:divBdr>
                <w:top w:val="none" w:sz="0" w:space="0" w:color="auto"/>
                <w:left w:val="none" w:sz="0" w:space="0" w:color="auto"/>
                <w:bottom w:val="none" w:sz="0" w:space="0" w:color="auto"/>
                <w:right w:val="none" w:sz="0" w:space="0" w:color="auto"/>
              </w:divBdr>
            </w:div>
            <w:div w:id="187530005">
              <w:marLeft w:val="0"/>
              <w:marRight w:val="0"/>
              <w:marTop w:val="0"/>
              <w:marBottom w:val="0"/>
              <w:divBdr>
                <w:top w:val="none" w:sz="0" w:space="0" w:color="auto"/>
                <w:left w:val="none" w:sz="0" w:space="0" w:color="auto"/>
                <w:bottom w:val="none" w:sz="0" w:space="0" w:color="auto"/>
                <w:right w:val="none" w:sz="0" w:space="0" w:color="auto"/>
              </w:divBdr>
            </w:div>
            <w:div w:id="1851216314">
              <w:marLeft w:val="0"/>
              <w:marRight w:val="0"/>
              <w:marTop w:val="0"/>
              <w:marBottom w:val="0"/>
              <w:divBdr>
                <w:top w:val="none" w:sz="0" w:space="0" w:color="auto"/>
                <w:left w:val="none" w:sz="0" w:space="0" w:color="auto"/>
                <w:bottom w:val="none" w:sz="0" w:space="0" w:color="auto"/>
                <w:right w:val="none" w:sz="0" w:space="0" w:color="auto"/>
              </w:divBdr>
            </w:div>
          </w:divsChild>
        </w:div>
        <w:div w:id="1283225118">
          <w:marLeft w:val="0"/>
          <w:marRight w:val="0"/>
          <w:marTop w:val="0"/>
          <w:marBottom w:val="0"/>
          <w:divBdr>
            <w:top w:val="none" w:sz="0" w:space="0" w:color="auto"/>
            <w:left w:val="none" w:sz="0" w:space="0" w:color="auto"/>
            <w:bottom w:val="none" w:sz="0" w:space="0" w:color="auto"/>
            <w:right w:val="none" w:sz="0" w:space="0" w:color="auto"/>
          </w:divBdr>
        </w:div>
        <w:div w:id="2040929201">
          <w:marLeft w:val="0"/>
          <w:marRight w:val="0"/>
          <w:marTop w:val="0"/>
          <w:marBottom w:val="0"/>
          <w:divBdr>
            <w:top w:val="none" w:sz="0" w:space="0" w:color="auto"/>
            <w:left w:val="none" w:sz="0" w:space="0" w:color="auto"/>
            <w:bottom w:val="none" w:sz="0" w:space="0" w:color="auto"/>
            <w:right w:val="none" w:sz="0" w:space="0" w:color="auto"/>
          </w:divBdr>
        </w:div>
      </w:divsChild>
    </w:div>
    <w:div w:id="1962766845">
      <w:bodyDiv w:val="1"/>
      <w:marLeft w:val="0"/>
      <w:marRight w:val="0"/>
      <w:marTop w:val="0"/>
      <w:marBottom w:val="0"/>
      <w:divBdr>
        <w:top w:val="none" w:sz="0" w:space="0" w:color="auto"/>
        <w:left w:val="none" w:sz="0" w:space="0" w:color="auto"/>
        <w:bottom w:val="none" w:sz="0" w:space="0" w:color="auto"/>
        <w:right w:val="none" w:sz="0" w:space="0" w:color="auto"/>
      </w:divBdr>
    </w:div>
    <w:div w:id="1974169309">
      <w:bodyDiv w:val="1"/>
      <w:marLeft w:val="0"/>
      <w:marRight w:val="0"/>
      <w:marTop w:val="0"/>
      <w:marBottom w:val="0"/>
      <w:divBdr>
        <w:top w:val="none" w:sz="0" w:space="0" w:color="auto"/>
        <w:left w:val="none" w:sz="0" w:space="0" w:color="auto"/>
        <w:bottom w:val="none" w:sz="0" w:space="0" w:color="auto"/>
        <w:right w:val="none" w:sz="0" w:space="0" w:color="auto"/>
      </w:divBdr>
    </w:div>
    <w:div w:id="1977374141">
      <w:bodyDiv w:val="1"/>
      <w:marLeft w:val="0"/>
      <w:marRight w:val="0"/>
      <w:marTop w:val="0"/>
      <w:marBottom w:val="0"/>
      <w:divBdr>
        <w:top w:val="none" w:sz="0" w:space="0" w:color="auto"/>
        <w:left w:val="none" w:sz="0" w:space="0" w:color="auto"/>
        <w:bottom w:val="none" w:sz="0" w:space="0" w:color="auto"/>
        <w:right w:val="none" w:sz="0" w:space="0" w:color="auto"/>
      </w:divBdr>
    </w:div>
    <w:div w:id="1988436062">
      <w:bodyDiv w:val="1"/>
      <w:marLeft w:val="0"/>
      <w:marRight w:val="0"/>
      <w:marTop w:val="0"/>
      <w:marBottom w:val="0"/>
      <w:divBdr>
        <w:top w:val="none" w:sz="0" w:space="0" w:color="auto"/>
        <w:left w:val="none" w:sz="0" w:space="0" w:color="auto"/>
        <w:bottom w:val="none" w:sz="0" w:space="0" w:color="auto"/>
        <w:right w:val="none" w:sz="0" w:space="0" w:color="auto"/>
      </w:divBdr>
    </w:div>
    <w:div w:id="1990094790">
      <w:bodyDiv w:val="1"/>
      <w:marLeft w:val="0"/>
      <w:marRight w:val="0"/>
      <w:marTop w:val="0"/>
      <w:marBottom w:val="0"/>
      <w:divBdr>
        <w:top w:val="none" w:sz="0" w:space="0" w:color="auto"/>
        <w:left w:val="none" w:sz="0" w:space="0" w:color="auto"/>
        <w:bottom w:val="none" w:sz="0" w:space="0" w:color="auto"/>
        <w:right w:val="none" w:sz="0" w:space="0" w:color="auto"/>
      </w:divBdr>
    </w:div>
    <w:div w:id="2058698473">
      <w:bodyDiv w:val="1"/>
      <w:marLeft w:val="0"/>
      <w:marRight w:val="0"/>
      <w:marTop w:val="0"/>
      <w:marBottom w:val="0"/>
      <w:divBdr>
        <w:top w:val="none" w:sz="0" w:space="0" w:color="auto"/>
        <w:left w:val="none" w:sz="0" w:space="0" w:color="auto"/>
        <w:bottom w:val="none" w:sz="0" w:space="0" w:color="auto"/>
        <w:right w:val="none" w:sz="0" w:space="0" w:color="auto"/>
      </w:divBdr>
    </w:div>
    <w:div w:id="2064669431">
      <w:bodyDiv w:val="1"/>
      <w:marLeft w:val="0"/>
      <w:marRight w:val="0"/>
      <w:marTop w:val="0"/>
      <w:marBottom w:val="0"/>
      <w:divBdr>
        <w:top w:val="none" w:sz="0" w:space="0" w:color="auto"/>
        <w:left w:val="none" w:sz="0" w:space="0" w:color="auto"/>
        <w:bottom w:val="none" w:sz="0" w:space="0" w:color="auto"/>
        <w:right w:val="none" w:sz="0" w:space="0" w:color="auto"/>
      </w:divBdr>
    </w:div>
    <w:div w:id="2103597946">
      <w:bodyDiv w:val="1"/>
      <w:marLeft w:val="0"/>
      <w:marRight w:val="0"/>
      <w:marTop w:val="0"/>
      <w:marBottom w:val="0"/>
      <w:divBdr>
        <w:top w:val="none" w:sz="0" w:space="0" w:color="auto"/>
        <w:left w:val="none" w:sz="0" w:space="0" w:color="auto"/>
        <w:bottom w:val="none" w:sz="0" w:space="0" w:color="auto"/>
        <w:right w:val="none" w:sz="0" w:space="0" w:color="auto"/>
      </w:divBdr>
    </w:div>
    <w:div w:id="210758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A0AE2BC36B11F45AA56C59F5847FCC3" ma:contentTypeVersion="13" ma:contentTypeDescription="Create a new document." ma:contentTypeScope="" ma:versionID="076f3661deb0dad1d931a281cf8a7f9d">
  <xsd:schema xmlns:xsd="http://www.w3.org/2001/XMLSchema" xmlns:xs="http://www.w3.org/2001/XMLSchema" xmlns:p="http://schemas.microsoft.com/office/2006/metadata/properties" xmlns:ns3="7b10212a-d75f-4923-a5b1-98c0aaee0ebd" xmlns:ns4="5f39ae9d-1796-450a-b287-c9826c460469" targetNamespace="http://schemas.microsoft.com/office/2006/metadata/properties" ma:root="true" ma:fieldsID="df88e628bc894ee033350738d0a1e2ad" ns3:_="" ns4:_="">
    <xsd:import namespace="7b10212a-d75f-4923-a5b1-98c0aaee0ebd"/>
    <xsd:import namespace="5f39ae9d-1796-450a-b287-c9826c46046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0212a-d75f-4923-a5b1-98c0aaee0e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39ae9d-1796-450a-b287-c9826c46046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8CB467-8AE6-4EAC-9235-7F9090F79BB5}">
  <ds:schemaRefs>
    <ds:schemaRef ds:uri="http://schemas.microsoft.com/sharepoint/v3/contenttype/forms"/>
  </ds:schemaRefs>
</ds:datastoreItem>
</file>

<file path=customXml/itemProps2.xml><?xml version="1.0" encoding="utf-8"?>
<ds:datastoreItem xmlns:ds="http://schemas.openxmlformats.org/officeDocument/2006/customXml" ds:itemID="{17FE374D-17DB-46A3-BCDB-5CE6D8C0FF76}">
  <ds:schemaRefs>
    <ds:schemaRef ds:uri="http://schemas.microsoft.com/office/2006/documentManagement/types"/>
    <ds:schemaRef ds:uri="http://purl.org/dc/dcmitype/"/>
    <ds:schemaRef ds:uri="http://purl.org/dc/elements/1.1/"/>
    <ds:schemaRef ds:uri="http://schemas.microsoft.com/office/2006/metadata/properties"/>
    <ds:schemaRef ds:uri="http://purl.org/dc/terms/"/>
    <ds:schemaRef ds:uri="http://schemas.microsoft.com/office/infopath/2007/PartnerControls"/>
    <ds:schemaRef ds:uri="5f39ae9d-1796-450a-b287-c9826c460469"/>
    <ds:schemaRef ds:uri="http://schemas.openxmlformats.org/package/2006/metadata/core-properties"/>
    <ds:schemaRef ds:uri="7b10212a-d75f-4923-a5b1-98c0aaee0ebd"/>
    <ds:schemaRef ds:uri="http://www.w3.org/XML/1998/namespace"/>
  </ds:schemaRefs>
</ds:datastoreItem>
</file>

<file path=customXml/itemProps3.xml><?xml version="1.0" encoding="utf-8"?>
<ds:datastoreItem xmlns:ds="http://schemas.openxmlformats.org/officeDocument/2006/customXml" ds:itemID="{3567EB1B-6C7E-4A79-A1E8-C738B13684F9}">
  <ds:schemaRefs>
    <ds:schemaRef ds:uri="http://schemas.openxmlformats.org/officeDocument/2006/bibliography"/>
  </ds:schemaRefs>
</ds:datastoreItem>
</file>

<file path=customXml/itemProps4.xml><?xml version="1.0" encoding="utf-8"?>
<ds:datastoreItem xmlns:ds="http://schemas.openxmlformats.org/officeDocument/2006/customXml" ds:itemID="{5AC9454A-E15E-4ABB-946A-E6425F81B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0212a-d75f-4923-a5b1-98c0aaee0ebd"/>
    <ds:schemaRef ds:uri="5f39ae9d-1796-450a-b287-c9826c460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9</Pages>
  <Words>1846</Words>
  <Characters>12102</Characters>
  <Application>Microsoft Office Word</Application>
  <DocSecurity>0</DocSecurity>
  <Lines>366</Lines>
  <Paragraphs>181</Paragraphs>
  <ScaleCrop>false</ScaleCrop>
  <HeadingPairs>
    <vt:vector size="2" baseType="variant">
      <vt:variant>
        <vt:lpstr>Title</vt:lpstr>
      </vt:variant>
      <vt:variant>
        <vt:i4>1</vt:i4>
      </vt:variant>
    </vt:vector>
  </HeadingPairs>
  <TitlesOfParts>
    <vt:vector size="1" baseType="lpstr">
      <vt:lpstr>University of Cincinnati</vt:lpstr>
    </vt:vector>
  </TitlesOfParts>
  <Company>University of Cincinnati</Company>
  <LinksUpToDate>false</LinksUpToDate>
  <CharactersWithSpaces>13767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Cincinnati</dc:title>
  <dc:creator>Virginia Steiner</dc:creator>
  <cp:lastModifiedBy>Blount, Nicole (blountns)</cp:lastModifiedBy>
  <cp:revision>16</cp:revision>
  <cp:lastPrinted>2022-04-26T06:09:00Z</cp:lastPrinted>
  <dcterms:created xsi:type="dcterms:W3CDTF">2023-08-16T18:47:00Z</dcterms:created>
  <dcterms:modified xsi:type="dcterms:W3CDTF">2023-08-29T14:50:00Z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0x010100DA0AE2BC36B11F45AA56C59F5847FCC3</vt:lpwstr>
  </property>
  <property fmtid="{D5CDD505-2E9C-101B-9397-08002B2CF9AE}" pid="3" name="GrammarlyDocumentId">
    <vt:lpwstr>0c9f337f45286f2a8c23bb2089507d7307442c502f284b4c54007ba16d830937</vt:lpwstr>
  </property>
</Properties>
</file>